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9991" w14:textId="77777777" w:rsidR="00FD33EB" w:rsidRPr="00B072CD" w:rsidRDefault="00FD33EB" w:rsidP="00FD33EB">
      <w:pPr>
        <w:tabs>
          <w:tab w:val="left" w:pos="2760"/>
          <w:tab w:val="center" w:pos="4677"/>
        </w:tabs>
        <w:jc w:val="center"/>
        <w:rPr>
          <w:b/>
        </w:rPr>
      </w:pPr>
      <w:r w:rsidRPr="00B072CD">
        <w:rPr>
          <w:b/>
        </w:rPr>
        <w:t xml:space="preserve">Техническая спецификация </w:t>
      </w:r>
    </w:p>
    <w:p w14:paraId="4E8C24DE" w14:textId="66876298" w:rsidR="00FD33EB" w:rsidRPr="0084142F" w:rsidRDefault="00FD33EB" w:rsidP="00FD33EB">
      <w:pPr>
        <w:tabs>
          <w:tab w:val="left" w:pos="2760"/>
          <w:tab w:val="center" w:pos="4677"/>
        </w:tabs>
        <w:jc w:val="center"/>
        <w:rPr>
          <w:b/>
        </w:rPr>
      </w:pPr>
      <w:r w:rsidRPr="00B072CD">
        <w:rPr>
          <w:b/>
        </w:rPr>
        <w:t xml:space="preserve">Услуги по модернизации </w:t>
      </w:r>
      <w:r w:rsidRPr="00B072CD">
        <w:rPr>
          <w:b/>
          <w:lang w:val="en-US"/>
        </w:rPr>
        <w:t>IBM</w:t>
      </w:r>
      <w:r w:rsidRPr="00B072CD">
        <w:rPr>
          <w:b/>
        </w:rPr>
        <w:t xml:space="preserve"> </w:t>
      </w:r>
      <w:r w:rsidR="008E6A05" w:rsidRPr="00B072CD">
        <w:rPr>
          <w:b/>
          <w:lang w:val="en-US"/>
        </w:rPr>
        <w:t>Security</w:t>
      </w:r>
      <w:r w:rsidR="008E6A05" w:rsidRPr="00B072CD">
        <w:rPr>
          <w:b/>
        </w:rPr>
        <w:t xml:space="preserve"> </w:t>
      </w:r>
      <w:proofErr w:type="spellStart"/>
      <w:r w:rsidRPr="00B072CD">
        <w:rPr>
          <w:b/>
          <w:lang w:val="en-US"/>
        </w:rPr>
        <w:t>QRadar</w:t>
      </w:r>
      <w:proofErr w:type="spellEnd"/>
      <w:r w:rsidRPr="00B072CD">
        <w:rPr>
          <w:b/>
        </w:rPr>
        <w:t xml:space="preserve"> </w:t>
      </w:r>
      <w:r w:rsidRPr="00B072CD">
        <w:rPr>
          <w:b/>
          <w:lang w:val="en-US"/>
        </w:rPr>
        <w:t>SIEM</w:t>
      </w:r>
      <w:r w:rsidR="0084142F">
        <w:rPr>
          <w:b/>
        </w:rPr>
        <w:t>, а также по постгарантийные и технические поддержки.</w:t>
      </w:r>
    </w:p>
    <w:p w14:paraId="11313D01" w14:textId="28FE0098" w:rsidR="00FD33EB" w:rsidRPr="00B072CD" w:rsidRDefault="00FD33EB"/>
    <w:p w14:paraId="1D9EDBB8" w14:textId="77777777" w:rsidR="00FD33EB" w:rsidRPr="00B072CD" w:rsidRDefault="00FD33E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2093"/>
        <w:gridCol w:w="12131"/>
      </w:tblGrid>
      <w:tr w:rsidR="00D276E4" w:rsidRPr="00B072CD" w14:paraId="18D9ECBB" w14:textId="77777777" w:rsidTr="008A0E68">
        <w:trPr>
          <w:trHeight w:val="27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DD2537E" w14:textId="346AC516" w:rsidR="00D276E4" w:rsidRPr="00B072CD" w:rsidRDefault="008A0E68">
            <w:pPr>
              <w:jc w:val="center"/>
              <w:rPr>
                <w:rFonts w:eastAsia="Times New Roman"/>
                <w:b/>
              </w:rPr>
            </w:pPr>
            <w:r w:rsidRPr="00B072CD">
              <w:rPr>
                <w:rFonts w:eastAsia="Times New Roman"/>
                <w:b/>
              </w:rPr>
              <w:t>Общие требования</w:t>
            </w:r>
          </w:p>
        </w:tc>
      </w:tr>
      <w:tr w:rsidR="00A5372C" w:rsidRPr="0084142F" w14:paraId="53FD4CEB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926C" w14:textId="7BF86037" w:rsidR="00A5372C" w:rsidRPr="00B072CD" w:rsidRDefault="00A5372C" w:rsidP="00A5372C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E7E9" w14:textId="3A8EB449" w:rsidR="00A5372C" w:rsidRPr="00B072CD" w:rsidRDefault="00A5372C" w:rsidP="00A5372C">
            <w:pPr>
              <w:rPr>
                <w:b/>
              </w:rPr>
            </w:pPr>
            <w:r w:rsidRPr="00B072CD">
              <w:rPr>
                <w:b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DC11" w14:textId="63D1C87D" w:rsidR="00A5372C" w:rsidRPr="0084142F" w:rsidRDefault="00A06A9A" w:rsidP="00A5372C">
            <w:pPr>
              <w:jc w:val="both"/>
              <w:rPr>
                <w:rFonts w:eastAsia="Times New Roman"/>
              </w:rPr>
            </w:pPr>
            <w:r w:rsidRPr="00B072CD">
              <w:rPr>
                <w:sz w:val="22"/>
                <w:szCs w:val="22"/>
              </w:rPr>
              <w:t>Модернизация</w:t>
            </w:r>
            <w:r w:rsidRPr="0084142F">
              <w:rPr>
                <w:sz w:val="22"/>
                <w:szCs w:val="22"/>
              </w:rPr>
              <w:t xml:space="preserve"> </w:t>
            </w:r>
            <w:r w:rsidRPr="00B072CD">
              <w:rPr>
                <w:lang w:val="en-US"/>
              </w:rPr>
              <w:t>IBM</w:t>
            </w:r>
            <w:r w:rsidR="008E6A05" w:rsidRPr="0084142F">
              <w:t xml:space="preserve"> </w:t>
            </w:r>
            <w:r w:rsidR="008E6A05" w:rsidRPr="00B072CD">
              <w:rPr>
                <w:lang w:val="en-US"/>
              </w:rPr>
              <w:t>Security</w:t>
            </w:r>
            <w:r w:rsidRPr="0084142F">
              <w:t xml:space="preserve"> </w:t>
            </w:r>
            <w:proofErr w:type="spellStart"/>
            <w:r w:rsidRPr="00B072CD">
              <w:rPr>
                <w:lang w:val="en-US"/>
              </w:rPr>
              <w:t>QRadar</w:t>
            </w:r>
            <w:proofErr w:type="spellEnd"/>
            <w:r w:rsidRPr="0084142F">
              <w:t xml:space="preserve"> </w:t>
            </w:r>
            <w:r w:rsidRPr="00B072CD">
              <w:rPr>
                <w:lang w:val="en-US"/>
              </w:rPr>
              <w:t>SIEM</w:t>
            </w:r>
            <w:r w:rsidR="0084142F" w:rsidRPr="0084142F">
              <w:t xml:space="preserve"> </w:t>
            </w:r>
            <w:r w:rsidR="0084142F">
              <w:t>и</w:t>
            </w:r>
            <w:r w:rsidR="0084142F" w:rsidRPr="0084142F">
              <w:t xml:space="preserve"> </w:t>
            </w:r>
            <w:r w:rsidR="0084142F">
              <w:t xml:space="preserve">оказания услуг по </w:t>
            </w:r>
            <w:r w:rsidR="0084142F" w:rsidRPr="0084142F">
              <w:t>постгарантийн</w:t>
            </w:r>
            <w:r w:rsidR="0084142F">
              <w:t>ой</w:t>
            </w:r>
            <w:r w:rsidR="0084142F" w:rsidRPr="0084142F">
              <w:t xml:space="preserve"> и техническ</w:t>
            </w:r>
            <w:r w:rsidR="0084142F">
              <w:t>ой</w:t>
            </w:r>
            <w:r w:rsidR="0084142F" w:rsidRPr="0084142F">
              <w:t xml:space="preserve"> поддержк</w:t>
            </w:r>
            <w:r w:rsidR="0084142F">
              <w:t>е</w:t>
            </w:r>
          </w:p>
        </w:tc>
      </w:tr>
      <w:tr w:rsidR="00A5372C" w:rsidRPr="00B072CD" w14:paraId="7DEAAADE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BDEC" w14:textId="029007EF" w:rsidR="00A5372C" w:rsidRPr="00B072CD" w:rsidRDefault="00A5372C" w:rsidP="00A5372C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C573" w14:textId="1C53E977" w:rsidR="00A5372C" w:rsidRPr="00B072CD" w:rsidRDefault="00A5372C" w:rsidP="00A5372C">
            <w:pPr>
              <w:rPr>
                <w:b/>
              </w:rPr>
            </w:pPr>
            <w:r w:rsidRPr="00B072CD">
              <w:rPr>
                <w:b/>
                <w:szCs w:val="22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A7E4" w14:textId="5A3046A8" w:rsidR="00A5372C" w:rsidRPr="00B072CD" w:rsidRDefault="00A5372C" w:rsidP="00A5372C">
            <w:pPr>
              <w:jc w:val="both"/>
              <w:rPr>
                <w:rFonts w:eastAsia="Times New Roman"/>
              </w:rPr>
            </w:pPr>
            <w:r w:rsidRPr="00B072CD">
              <w:rPr>
                <w:bCs/>
                <w:szCs w:val="22"/>
              </w:rPr>
              <w:t>Услуга</w:t>
            </w:r>
          </w:p>
        </w:tc>
      </w:tr>
      <w:tr w:rsidR="00A5372C" w:rsidRPr="00B072CD" w14:paraId="60D28278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0D12" w14:textId="6A8D094E" w:rsidR="00A5372C" w:rsidRPr="00B072CD" w:rsidRDefault="00A5372C" w:rsidP="00A5372C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4048" w14:textId="09137F5D" w:rsidR="00A5372C" w:rsidRPr="00B072CD" w:rsidRDefault="00A5372C" w:rsidP="00A5372C">
            <w:pPr>
              <w:rPr>
                <w:b/>
              </w:rPr>
            </w:pPr>
            <w:r w:rsidRPr="00B072CD">
              <w:rPr>
                <w:b/>
                <w:szCs w:val="22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F4B5" w14:textId="5DCE5695" w:rsidR="00A5372C" w:rsidRPr="00B072CD" w:rsidRDefault="00A5372C" w:rsidP="00A5372C">
            <w:pPr>
              <w:jc w:val="both"/>
              <w:rPr>
                <w:rFonts w:eastAsia="Times New Roman"/>
              </w:rPr>
            </w:pPr>
            <w:r w:rsidRPr="00B072CD">
              <w:rPr>
                <w:color w:val="000000"/>
                <w:szCs w:val="22"/>
                <w:shd w:val="clear" w:color="auto" w:fill="FFFFFF"/>
                <w:lang w:bidi="ru-RU"/>
              </w:rPr>
              <w:t>1</w:t>
            </w:r>
          </w:p>
        </w:tc>
      </w:tr>
      <w:tr w:rsidR="00A5372C" w:rsidRPr="00B072CD" w14:paraId="493E945D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10B6" w14:textId="3FAAD8FE" w:rsidR="00A5372C" w:rsidRPr="00B072CD" w:rsidRDefault="00A5372C" w:rsidP="00A5372C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C4CB" w14:textId="2F46DBA8" w:rsidR="00A5372C" w:rsidRPr="00B072CD" w:rsidRDefault="00A5372C" w:rsidP="00A5372C">
            <w:pPr>
              <w:rPr>
                <w:b/>
              </w:rPr>
            </w:pPr>
            <w:r w:rsidRPr="00B072CD">
              <w:rPr>
                <w:b/>
                <w:szCs w:val="22"/>
              </w:rPr>
              <w:t>Общие требования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56BC" w14:textId="0D28FCC1" w:rsidR="00DB3AE7" w:rsidRPr="00B072CD" w:rsidRDefault="00DB3AE7" w:rsidP="00DB3AE7">
            <w:pPr>
              <w:jc w:val="both"/>
            </w:pPr>
            <w:r w:rsidRPr="00B072CD">
              <w:t xml:space="preserve">В рамках оказания услуг </w:t>
            </w:r>
            <w:r w:rsidR="00452A3D" w:rsidRPr="00B072CD">
              <w:t>Исполнитель</w:t>
            </w:r>
            <w:r w:rsidRPr="00B072CD">
              <w:t xml:space="preserve"> должен:</w:t>
            </w:r>
          </w:p>
          <w:p w14:paraId="1B509339" w14:textId="0F2313C1" w:rsidR="00DB3AE7" w:rsidRPr="00B072CD" w:rsidRDefault="00DB3AE7" w:rsidP="00DB3AE7">
            <w:pPr>
              <w:jc w:val="both"/>
            </w:pPr>
            <w:r w:rsidRPr="00B072CD">
              <w:t xml:space="preserve">- провести работы по модернизации </w:t>
            </w:r>
            <w:r w:rsidR="008E6A05" w:rsidRPr="00B072CD">
              <w:rPr>
                <w:lang w:val="en-US"/>
              </w:rPr>
              <w:t>IBM</w:t>
            </w:r>
            <w:r w:rsidR="008E6A05" w:rsidRPr="00B072CD">
              <w:t xml:space="preserve"> </w:t>
            </w:r>
            <w:r w:rsidR="008E6A05" w:rsidRPr="00B072CD">
              <w:rPr>
                <w:lang w:val="en-US"/>
              </w:rPr>
              <w:t>Security</w:t>
            </w:r>
            <w:r w:rsidR="008E6A05" w:rsidRPr="00B072CD">
              <w:t xml:space="preserve"> </w:t>
            </w:r>
            <w:r w:rsidR="008E6A05" w:rsidRPr="00B072CD">
              <w:rPr>
                <w:lang w:val="en-US"/>
              </w:rPr>
              <w:t>QRadar</w:t>
            </w:r>
            <w:r w:rsidR="008E6A05" w:rsidRPr="00B072CD">
              <w:t xml:space="preserve"> </w:t>
            </w:r>
            <w:r w:rsidR="008E6A05" w:rsidRPr="00B072CD">
              <w:rPr>
                <w:lang w:val="en-US"/>
              </w:rPr>
              <w:t>SIEM</w:t>
            </w:r>
            <w:r w:rsidRPr="00B072CD">
              <w:t xml:space="preserve"> в соответствии с характеристиками текущей технической спецификации;</w:t>
            </w:r>
          </w:p>
          <w:p w14:paraId="7D2CB6B6" w14:textId="04007A20" w:rsidR="00DB3AE7" w:rsidRDefault="00DB3AE7" w:rsidP="00DB3AE7">
            <w:pPr>
              <w:jc w:val="both"/>
            </w:pPr>
            <w:r w:rsidRPr="00B072CD">
              <w:t>- обеспечить локальную техническую поддержку</w:t>
            </w:r>
            <w:r w:rsidR="0084142F">
              <w:t xml:space="preserve"> сроком на 12 месяцев</w:t>
            </w:r>
            <w:r w:rsidRPr="00B072CD">
              <w:t xml:space="preserve"> </w:t>
            </w:r>
            <w:r w:rsidR="008E6A05" w:rsidRPr="00B072CD">
              <w:rPr>
                <w:lang w:val="en-US"/>
              </w:rPr>
              <w:t>IBM</w:t>
            </w:r>
            <w:r w:rsidR="008E6A05" w:rsidRPr="00B072CD">
              <w:t xml:space="preserve"> </w:t>
            </w:r>
            <w:r w:rsidR="008E6A05" w:rsidRPr="00B072CD">
              <w:rPr>
                <w:lang w:val="en-US"/>
              </w:rPr>
              <w:t>Security</w:t>
            </w:r>
            <w:r w:rsidR="008E6A05" w:rsidRPr="00B072CD">
              <w:t xml:space="preserve"> </w:t>
            </w:r>
            <w:r w:rsidR="008E6A05" w:rsidRPr="00B072CD">
              <w:rPr>
                <w:lang w:val="en-US"/>
              </w:rPr>
              <w:t>QRadar</w:t>
            </w:r>
            <w:r w:rsidR="008E6A05" w:rsidRPr="00B072CD">
              <w:t xml:space="preserve"> </w:t>
            </w:r>
            <w:r w:rsidR="008E6A05" w:rsidRPr="00B072CD">
              <w:rPr>
                <w:lang w:val="en-US"/>
              </w:rPr>
              <w:t>SIEM</w:t>
            </w:r>
            <w:r w:rsidRPr="00B072CD">
              <w:t xml:space="preserve"> в соответствии с характеристиками текущей технической спецификации.</w:t>
            </w:r>
          </w:p>
          <w:p w14:paraId="6C686D33" w14:textId="5DAB36C5" w:rsidR="0084142F" w:rsidRPr="00B072CD" w:rsidRDefault="0084142F" w:rsidP="00DB3AE7">
            <w:pPr>
              <w:jc w:val="both"/>
            </w:pPr>
            <w:r w:rsidRPr="00B072CD">
              <w:t xml:space="preserve">- обеспечить </w:t>
            </w:r>
            <w:r>
              <w:t>официальную постгарантийную</w:t>
            </w:r>
            <w:r w:rsidRPr="00B072CD">
              <w:t xml:space="preserve"> поддержку</w:t>
            </w:r>
            <w:r>
              <w:t xml:space="preserve"> </w:t>
            </w:r>
            <w:r w:rsidR="0002111D">
              <w:t>сроком на 12 месяцев</w:t>
            </w:r>
            <w:r w:rsidR="0002111D" w:rsidRPr="00B072CD">
              <w:t xml:space="preserve"> </w:t>
            </w:r>
            <w:r w:rsidR="0002111D" w:rsidRPr="00B072CD">
              <w:rPr>
                <w:lang w:val="en-US"/>
              </w:rPr>
              <w:t>IBM</w:t>
            </w:r>
            <w:r w:rsidR="0002111D" w:rsidRPr="00B072CD">
              <w:t xml:space="preserve"> </w:t>
            </w:r>
            <w:r w:rsidR="0002111D" w:rsidRPr="00B072CD">
              <w:rPr>
                <w:lang w:val="en-US"/>
              </w:rPr>
              <w:t>Security</w:t>
            </w:r>
            <w:r w:rsidR="0002111D" w:rsidRPr="00B072CD">
              <w:t xml:space="preserve"> </w:t>
            </w:r>
            <w:proofErr w:type="spellStart"/>
            <w:r w:rsidR="0002111D" w:rsidRPr="00B072CD">
              <w:rPr>
                <w:lang w:val="en-US"/>
              </w:rPr>
              <w:t>QRadar</w:t>
            </w:r>
            <w:proofErr w:type="spellEnd"/>
            <w:r w:rsidR="0002111D" w:rsidRPr="00B072CD">
              <w:t xml:space="preserve"> </w:t>
            </w:r>
            <w:r w:rsidR="0002111D" w:rsidRPr="00B072CD">
              <w:rPr>
                <w:lang w:val="en-US"/>
              </w:rPr>
              <w:t>SIE</w:t>
            </w:r>
            <w:r w:rsidR="0002111D">
              <w:t xml:space="preserve">M </w:t>
            </w:r>
            <w:r>
              <w:t>со стороны производителя</w:t>
            </w:r>
            <w:r w:rsidR="0002111D">
              <w:t xml:space="preserve"> I</w:t>
            </w:r>
            <w:r w:rsidR="0002111D">
              <w:rPr>
                <w:lang w:val="en-US"/>
              </w:rPr>
              <w:t>BM</w:t>
            </w:r>
            <w:r w:rsidRPr="00B072CD">
              <w:t>.</w:t>
            </w:r>
          </w:p>
          <w:p w14:paraId="1FC7A62B" w14:textId="77777777" w:rsidR="00A5372C" w:rsidRPr="00B072CD" w:rsidRDefault="00A5372C" w:rsidP="00A5372C">
            <w:pPr>
              <w:jc w:val="both"/>
              <w:rPr>
                <w:rFonts w:eastAsia="Times New Roman"/>
              </w:rPr>
            </w:pPr>
          </w:p>
        </w:tc>
      </w:tr>
      <w:tr w:rsidR="008401C2" w:rsidRPr="00B072CD" w14:paraId="117B088F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0C17" w14:textId="380405E7" w:rsidR="008401C2" w:rsidRPr="00B072CD" w:rsidRDefault="008401C2" w:rsidP="00A5372C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8B1F" w14:textId="0320E8AA" w:rsidR="008401C2" w:rsidRPr="00B072CD" w:rsidRDefault="008401C2" w:rsidP="008401C2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Условия услуг по технической поддержке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3D86" w14:textId="77777777" w:rsidR="00C20F1A" w:rsidRPr="00B072CD" w:rsidRDefault="00C20F1A" w:rsidP="00C20F1A">
            <w:pPr>
              <w:spacing w:before="20" w:after="20"/>
              <w:jc w:val="both"/>
              <w:rPr>
                <w:color w:val="000000"/>
                <w:lang w:eastAsia="en-US"/>
              </w:rPr>
            </w:pPr>
            <w:r w:rsidRPr="00B072CD">
              <w:rPr>
                <w:color w:val="000000"/>
                <w:lang w:eastAsia="en-US"/>
              </w:rPr>
              <w:t xml:space="preserve">Все обращения классифицируются на различные уровни обслуживания (SLA).   </w:t>
            </w:r>
          </w:p>
          <w:p w14:paraId="54862082" w14:textId="77777777" w:rsidR="00C20F1A" w:rsidRPr="00B072CD" w:rsidRDefault="00C20F1A" w:rsidP="00C20F1A">
            <w:pPr>
              <w:spacing w:before="20" w:after="20"/>
              <w:jc w:val="both"/>
              <w:rPr>
                <w:color w:val="000000"/>
                <w:lang w:eastAsia="en-US"/>
              </w:rPr>
            </w:pPr>
            <w:r w:rsidRPr="00B072CD">
              <w:rPr>
                <w:color w:val="000000"/>
                <w:lang w:eastAsia="en-US"/>
              </w:rPr>
              <w:t xml:space="preserve">Уровни обслуживания отличаются временем обработки обращений (и другими параметрами) и зависят от категории обращения. </w:t>
            </w:r>
          </w:p>
          <w:p w14:paraId="69903187" w14:textId="77777777" w:rsidR="00C20F1A" w:rsidRPr="00B072CD" w:rsidRDefault="00C20F1A" w:rsidP="00C20F1A">
            <w:pPr>
              <w:spacing w:before="20" w:after="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11152" w:type="dxa"/>
              <w:jc w:val="center"/>
              <w:tblLook w:val="04A0" w:firstRow="1" w:lastRow="0" w:firstColumn="1" w:lastColumn="0" w:noHBand="0" w:noVBand="1"/>
            </w:tblPr>
            <w:tblGrid>
              <w:gridCol w:w="897"/>
              <w:gridCol w:w="1588"/>
              <w:gridCol w:w="5266"/>
              <w:gridCol w:w="1305"/>
              <w:gridCol w:w="2096"/>
            </w:tblGrid>
            <w:tr w:rsidR="00C20F1A" w:rsidRPr="00B072CD" w14:paraId="481AC3E8" w14:textId="77777777" w:rsidTr="00C20F1A">
              <w:trPr>
                <w:trHeight w:val="305"/>
                <w:jc w:val="center"/>
              </w:trPr>
              <w:tc>
                <w:tcPr>
                  <w:tcW w:w="1115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EAADB" w:themeFill="accent1" w:themeFillTint="99"/>
                  <w:noWrap/>
                  <w:vAlign w:val="center"/>
                  <w:hideMark/>
                </w:tcPr>
                <w:p w14:paraId="5BC8F98F" w14:textId="77777777" w:rsidR="00C20F1A" w:rsidRPr="00B072CD" w:rsidRDefault="00C20F1A" w:rsidP="00C20F1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bookmarkStart w:id="0" w:name="_Hlk140258024"/>
                  <w:r w:rsidRPr="00B072CD">
                    <w:rPr>
                      <w:b/>
                      <w:color w:val="000000"/>
                      <w:sz w:val="22"/>
                      <w:szCs w:val="22"/>
                    </w:rPr>
                    <w:t>Устранение аварийных ситуаций</w:t>
                  </w:r>
                </w:p>
              </w:tc>
            </w:tr>
            <w:tr w:rsidR="00C20F1A" w:rsidRPr="00B072CD" w14:paraId="297EA663" w14:textId="77777777" w:rsidTr="00C20F1A">
              <w:trPr>
                <w:trHeight w:val="821"/>
                <w:jc w:val="center"/>
              </w:trPr>
              <w:tc>
                <w:tcPr>
                  <w:tcW w:w="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45DA76C5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690B3516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Серьезность /влияние на бизнес</w:t>
                  </w:r>
                </w:p>
              </w:tc>
              <w:tc>
                <w:tcPr>
                  <w:tcW w:w="5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6E007ECE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Описание</w:t>
                  </w:r>
                </w:p>
              </w:tc>
              <w:tc>
                <w:tcPr>
                  <w:tcW w:w="13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240DA1AB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Линия поддержки</w:t>
                  </w:r>
                </w:p>
              </w:tc>
              <w:tc>
                <w:tcPr>
                  <w:tcW w:w="209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39FFE846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Среднее время исполнения*</w:t>
                  </w:r>
                </w:p>
              </w:tc>
            </w:tr>
            <w:tr w:rsidR="00C20F1A" w:rsidRPr="00B072CD" w14:paraId="621CC4B4" w14:textId="77777777" w:rsidTr="00C20F1A">
              <w:trPr>
                <w:trHeight w:val="1953"/>
                <w:jc w:val="center"/>
              </w:trPr>
              <w:tc>
                <w:tcPr>
                  <w:tcW w:w="89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7AC1FF73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7F71D6A9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Высокий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D450336" w14:textId="77777777" w:rsidR="00C20F1A" w:rsidRPr="00B072CD" w:rsidRDefault="00C20F1A" w:rsidP="00C20F1A">
                  <w:pPr>
                    <w:rPr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Присваивается Инцидентам с полной или частичной потерей работоспособности Системы. Отсутствие доступа к системе у Заказчика. Полная утрата работоспособности Системой. Недоступность основных функции Системы. Ситуации данного приоритета обычно имеют одну или несколько характеристик: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990528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1 линия</w:t>
                  </w:r>
                </w:p>
                <w:p w14:paraId="6867C7DD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2 линия</w:t>
                  </w:r>
                </w:p>
              </w:tc>
              <w:tc>
                <w:tcPr>
                  <w:tcW w:w="209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06B5EB2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Не более 12 часов</w:t>
                  </w:r>
                </w:p>
              </w:tc>
            </w:tr>
            <w:tr w:rsidR="00C20F1A" w:rsidRPr="00B072CD" w14:paraId="53C8A88B" w14:textId="77777777" w:rsidTr="00C20F1A">
              <w:trPr>
                <w:trHeight w:val="31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B318EB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5CF9595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7AA6764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• Повреждение данных;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F4D679C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8C7DF3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0F1A" w:rsidRPr="00B072CD" w14:paraId="6BB886C0" w14:textId="77777777" w:rsidTr="00C20F1A">
              <w:trPr>
                <w:trHeight w:val="31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3F6D175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ECE6419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EE2F0D2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• Не доступны основные функции Системы;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33D64AF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54C507C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0F1A" w:rsidRPr="00B072CD" w14:paraId="468F57C8" w14:textId="77777777" w:rsidTr="00C20F1A">
              <w:trPr>
                <w:trHeight w:val="621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166E8F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9C32B2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751D332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• Система зависает на неопределённое время, бесконечно занимая ресурсы и не давая ответа;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1FFAD0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AE5A247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0F1A" w:rsidRPr="00B072CD" w14:paraId="78E68B27" w14:textId="77777777" w:rsidTr="00C20F1A">
              <w:trPr>
                <w:trHeight w:val="621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277345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7DC8D9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C8F222C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• Система не отвечает после аварийной остановки и перезапуска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1EB6D7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7595389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0F1A" w:rsidRPr="00B072CD" w14:paraId="6B22A4BB" w14:textId="77777777" w:rsidTr="00C20F1A">
              <w:trPr>
                <w:trHeight w:val="4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F7555F2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6F0BA5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1E6D8B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Отсутствие иных путей решения Инцидента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5D349A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AB7E03F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0F1A" w:rsidRPr="00B072CD" w14:paraId="195E10A2" w14:textId="77777777" w:rsidTr="00C20F1A">
              <w:trPr>
                <w:trHeight w:val="1569"/>
                <w:jc w:val="center"/>
              </w:trPr>
              <w:tc>
                <w:tcPr>
                  <w:tcW w:w="8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2B167D97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14:paraId="18DCD3D0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Средний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14:paraId="6AB690C0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 xml:space="preserve">Присваивается Инцидентам с не критическими сбоями в работе потерей работоспособности Системы, следствием которых является некомфортное использование или необходимость применения альтернативных способов управления Системой 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DC0CCF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1 линия</w:t>
                  </w:r>
                </w:p>
                <w:p w14:paraId="2CE45317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2 линия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5476CA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Не более 48 часов</w:t>
                  </w:r>
                </w:p>
              </w:tc>
            </w:tr>
            <w:tr w:rsidR="00C20F1A" w:rsidRPr="00B072CD" w14:paraId="7AB630D0" w14:textId="77777777" w:rsidTr="00C20F1A">
              <w:trPr>
                <w:trHeight w:val="946"/>
                <w:jc w:val="center"/>
              </w:trPr>
              <w:tc>
                <w:tcPr>
                  <w:tcW w:w="8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48B0C3E2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4057954F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Низкий</w:t>
                  </w:r>
                </w:p>
              </w:tc>
              <w:tc>
                <w:tcPr>
                  <w:tcW w:w="5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14:paraId="7B07DA3A" w14:textId="77777777" w:rsidR="00C20F1A" w:rsidRPr="00B072CD" w:rsidRDefault="00C20F1A" w:rsidP="00C20F1A">
                  <w:pPr>
                    <w:shd w:val="clear" w:color="auto" w:fill="FFFFFF"/>
                    <w:ind w:hanging="2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Сбои элементов системы, не оказывающих влияния на общую работоспособность и журналирование событий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74BDDCD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1 линия</w:t>
                  </w:r>
                </w:p>
                <w:p w14:paraId="3488EFB1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2 линия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603AA3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Не более 72 часов</w:t>
                  </w:r>
                </w:p>
              </w:tc>
            </w:tr>
            <w:tr w:rsidR="00C20F1A" w:rsidRPr="00B072CD" w14:paraId="54C88BDC" w14:textId="77777777" w:rsidTr="00C20F1A">
              <w:trPr>
                <w:trHeight w:val="780"/>
                <w:jc w:val="center"/>
              </w:trPr>
              <w:tc>
                <w:tcPr>
                  <w:tcW w:w="9056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A7BA535" w14:textId="77777777" w:rsidR="00C20F1A" w:rsidRPr="00B072CD" w:rsidRDefault="00C20F1A" w:rsidP="00C20F1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b/>
                      <w:color w:val="000000" w:themeColor="text1"/>
                      <w:sz w:val="22"/>
                      <w:szCs w:val="22"/>
                    </w:rPr>
                    <w:t>Прием обращений и регистрация Инцидента с момента поступления на 1 линию поддержки в рабочее время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7DAFA8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Не более 15 минут</w:t>
                  </w:r>
                </w:p>
              </w:tc>
            </w:tr>
            <w:tr w:rsidR="00C20F1A" w:rsidRPr="00B072CD" w14:paraId="1BE0A66A" w14:textId="77777777" w:rsidTr="00C20F1A">
              <w:trPr>
                <w:trHeight w:val="305"/>
                <w:jc w:val="center"/>
              </w:trPr>
              <w:tc>
                <w:tcPr>
                  <w:tcW w:w="1115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EAADB" w:themeFill="accent1" w:themeFillTint="99"/>
                  <w:noWrap/>
                  <w:vAlign w:val="center"/>
                  <w:hideMark/>
                </w:tcPr>
                <w:p w14:paraId="2CAA49DE" w14:textId="77777777" w:rsidR="00C20F1A" w:rsidRPr="00B072CD" w:rsidRDefault="00C20F1A" w:rsidP="00C20F1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b/>
                      <w:color w:val="000000"/>
                      <w:sz w:val="22"/>
                      <w:szCs w:val="22"/>
                    </w:rPr>
                    <w:t>Сервисное обслуживание</w:t>
                  </w:r>
                </w:p>
              </w:tc>
            </w:tr>
            <w:tr w:rsidR="00C20F1A" w:rsidRPr="00B072CD" w14:paraId="35B89538" w14:textId="77777777" w:rsidTr="00C20F1A">
              <w:trPr>
                <w:trHeight w:val="821"/>
                <w:jc w:val="center"/>
              </w:trPr>
              <w:tc>
                <w:tcPr>
                  <w:tcW w:w="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145CDF0B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49E554C1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Серьезность /влияние на бизнес</w:t>
                  </w:r>
                </w:p>
              </w:tc>
              <w:tc>
                <w:tcPr>
                  <w:tcW w:w="5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7DF14CF2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Описание</w:t>
                  </w:r>
                </w:p>
              </w:tc>
              <w:tc>
                <w:tcPr>
                  <w:tcW w:w="13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2D21E224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Линия поддержки</w:t>
                  </w:r>
                </w:p>
              </w:tc>
              <w:tc>
                <w:tcPr>
                  <w:tcW w:w="209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07ED4D3B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Среднее время исполнения*</w:t>
                  </w:r>
                </w:p>
              </w:tc>
            </w:tr>
            <w:tr w:rsidR="00C20F1A" w:rsidRPr="00B072CD" w14:paraId="336FCFA1" w14:textId="77777777" w:rsidTr="00C20F1A">
              <w:trPr>
                <w:trHeight w:val="821"/>
                <w:jc w:val="center"/>
              </w:trPr>
              <w:tc>
                <w:tcPr>
                  <w:tcW w:w="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05415572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14:paraId="3677B08F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Средний</w:t>
                  </w:r>
                </w:p>
              </w:tc>
              <w:tc>
                <w:tcPr>
                  <w:tcW w:w="5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8BD35FE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 xml:space="preserve">Запросы, в которых сообщается о доработке/изменении функций, параметров Системы или отдельного сервиса Заказчика. Предоставление дискового пространства, в случае отсутствия собственного пространства у Заказчика. Выработка соответствующих рекомендаций по устранению ошибок в Системе/Платформе, Сопровождение процедуры переноса данных </w:t>
                  </w:r>
                </w:p>
              </w:tc>
              <w:tc>
                <w:tcPr>
                  <w:tcW w:w="13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CD1528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1 линия</w:t>
                  </w:r>
                </w:p>
                <w:p w14:paraId="3FB18F1A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2 линия</w:t>
                  </w:r>
                </w:p>
              </w:tc>
              <w:tc>
                <w:tcPr>
                  <w:tcW w:w="209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CB9DC2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Не более 24 часов</w:t>
                  </w:r>
                </w:p>
              </w:tc>
            </w:tr>
            <w:tr w:rsidR="00C20F1A" w:rsidRPr="00B072CD" w14:paraId="449EEA0B" w14:textId="77777777" w:rsidTr="00C20F1A">
              <w:trPr>
                <w:trHeight w:val="821"/>
                <w:jc w:val="center"/>
              </w:trPr>
              <w:tc>
                <w:tcPr>
                  <w:tcW w:w="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637D1726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0EDE778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Низкий</w:t>
                  </w:r>
                </w:p>
                <w:p w14:paraId="51D5B831" w14:textId="77777777" w:rsidR="00C20F1A" w:rsidRPr="00B072CD" w:rsidRDefault="00C20F1A" w:rsidP="00C20F1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F08023A" w14:textId="77777777" w:rsidR="00C20F1A" w:rsidRPr="00B072CD" w:rsidRDefault="00C20F1A" w:rsidP="00C20F1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14A170E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Консультация по работе Системы.</w:t>
                  </w:r>
                </w:p>
                <w:p w14:paraId="52633F77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Вопросы по настройке системы</w:t>
                  </w:r>
                </w:p>
                <w:p w14:paraId="448687BB" w14:textId="77777777" w:rsidR="00C20F1A" w:rsidRPr="00B072CD" w:rsidRDefault="00C20F1A" w:rsidP="00C20F1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Предоставлению технической документации/инструкций</w:t>
                  </w:r>
                </w:p>
              </w:tc>
              <w:tc>
                <w:tcPr>
                  <w:tcW w:w="13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11E00E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1 линия         2 линия</w:t>
                  </w:r>
                </w:p>
              </w:tc>
              <w:tc>
                <w:tcPr>
                  <w:tcW w:w="209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CD7218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Не более 72 часов</w:t>
                  </w:r>
                </w:p>
              </w:tc>
            </w:tr>
            <w:tr w:rsidR="00C20F1A" w:rsidRPr="00B072CD" w14:paraId="191CA6E5" w14:textId="77777777" w:rsidTr="00C20F1A">
              <w:trPr>
                <w:trHeight w:val="946"/>
                <w:jc w:val="center"/>
              </w:trPr>
              <w:tc>
                <w:tcPr>
                  <w:tcW w:w="9056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1F859458" w14:textId="77777777" w:rsidR="00C20F1A" w:rsidRPr="00B072CD" w:rsidRDefault="00C20F1A" w:rsidP="00C20F1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b/>
                      <w:color w:val="000000" w:themeColor="text1"/>
                      <w:sz w:val="22"/>
                      <w:szCs w:val="22"/>
                    </w:rPr>
                    <w:t>Прием обращений и регистрация запроса на проведение Сервисного обслуживания с момента поступления на 1 линию поддержки в рабочее время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98C078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Не более 30 минут</w:t>
                  </w:r>
                </w:p>
              </w:tc>
            </w:tr>
            <w:tr w:rsidR="00C20F1A" w:rsidRPr="00B072CD" w14:paraId="2E80348D" w14:textId="77777777" w:rsidTr="00C20F1A">
              <w:trPr>
                <w:trHeight w:val="305"/>
                <w:jc w:val="center"/>
              </w:trPr>
              <w:tc>
                <w:tcPr>
                  <w:tcW w:w="1115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EAADB" w:themeFill="accent1" w:themeFillTint="99"/>
                  <w:noWrap/>
                  <w:vAlign w:val="center"/>
                  <w:hideMark/>
                </w:tcPr>
                <w:p w14:paraId="7B3B56DC" w14:textId="77777777" w:rsidR="00C20F1A" w:rsidRPr="00B072CD" w:rsidRDefault="00C20F1A" w:rsidP="00C20F1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b/>
                      <w:color w:val="000000"/>
                      <w:sz w:val="22"/>
                      <w:szCs w:val="22"/>
                    </w:rPr>
                    <w:t>Плановые работы</w:t>
                  </w:r>
                </w:p>
              </w:tc>
            </w:tr>
            <w:tr w:rsidR="00C20F1A" w:rsidRPr="00B072CD" w14:paraId="67517DD4" w14:textId="77777777" w:rsidTr="00C20F1A">
              <w:trPr>
                <w:trHeight w:val="821"/>
                <w:jc w:val="center"/>
              </w:trPr>
              <w:tc>
                <w:tcPr>
                  <w:tcW w:w="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076CDE2B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7693BC09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Серьезность /влияние на бизнес</w:t>
                  </w:r>
                </w:p>
              </w:tc>
              <w:tc>
                <w:tcPr>
                  <w:tcW w:w="5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1CA189C0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Описание</w:t>
                  </w:r>
                </w:p>
              </w:tc>
              <w:tc>
                <w:tcPr>
                  <w:tcW w:w="13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7C2E548D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Линия поддержки</w:t>
                  </w:r>
                </w:p>
              </w:tc>
              <w:tc>
                <w:tcPr>
                  <w:tcW w:w="209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vAlign w:val="center"/>
                  <w:hideMark/>
                </w:tcPr>
                <w:p w14:paraId="186EA235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Среднее время исполнения*</w:t>
                  </w:r>
                </w:p>
              </w:tc>
            </w:tr>
            <w:tr w:rsidR="00C20F1A" w:rsidRPr="00B072CD" w14:paraId="3AE17A75" w14:textId="77777777" w:rsidTr="00C20F1A">
              <w:trPr>
                <w:trHeight w:val="821"/>
                <w:jc w:val="center"/>
              </w:trPr>
              <w:tc>
                <w:tcPr>
                  <w:tcW w:w="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noWrap/>
                  <w:vAlign w:val="center"/>
                  <w:hideMark/>
                </w:tcPr>
                <w:p w14:paraId="3C551F28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28992603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Низкий</w:t>
                  </w:r>
                </w:p>
              </w:tc>
              <w:tc>
                <w:tcPr>
                  <w:tcW w:w="5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6540AD2" w14:textId="77777777" w:rsidR="00C20F1A" w:rsidRPr="00B072CD" w:rsidRDefault="00C20F1A" w:rsidP="00C20F1A">
                  <w:pPr>
                    <w:keepNext/>
                    <w:ind w:hanging="2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Комплекс работ по сокращению рисков возникновения аварийных ситуаций и принятия, превентивных мер.</w:t>
                  </w:r>
                </w:p>
                <w:p w14:paraId="312FE9F0" w14:textId="77777777" w:rsidR="00C20F1A" w:rsidRPr="00B072CD" w:rsidRDefault="00C20F1A" w:rsidP="00C20F1A">
                  <w:pPr>
                    <w:keepNext/>
                    <w:ind w:hanging="2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Выполнение процедуры детальной проверки состояния системы (Health Check)</w:t>
                  </w:r>
                </w:p>
                <w:p w14:paraId="162E7940" w14:textId="77777777" w:rsidR="00C20F1A" w:rsidRPr="00B072CD" w:rsidRDefault="00C20F1A" w:rsidP="00C20F1A">
                  <w:pPr>
                    <w:keepNext/>
                    <w:ind w:hanging="2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 xml:space="preserve">Информирование клиента о выходе новых версий для Системы. </w:t>
                  </w:r>
                </w:p>
              </w:tc>
              <w:tc>
                <w:tcPr>
                  <w:tcW w:w="13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EE56A8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1 линия</w:t>
                  </w:r>
                </w:p>
              </w:tc>
              <w:tc>
                <w:tcPr>
                  <w:tcW w:w="209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7F2CAB" w14:textId="77777777" w:rsidR="00C20F1A" w:rsidRPr="00B072CD" w:rsidRDefault="00C20F1A" w:rsidP="00C20F1A">
                  <w:pPr>
                    <w:keepNext/>
                    <w:ind w:hanging="2"/>
                    <w:jc w:val="center"/>
                    <w:rPr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>Время и сроки проведения плановых работ согласовываются с Заказчиком</w:t>
                  </w:r>
                </w:p>
              </w:tc>
            </w:tr>
            <w:tr w:rsidR="00C20F1A" w:rsidRPr="00B072CD" w14:paraId="286185A6" w14:textId="77777777" w:rsidTr="00C20F1A">
              <w:trPr>
                <w:trHeight w:val="821"/>
                <w:jc w:val="center"/>
              </w:trPr>
              <w:tc>
                <w:tcPr>
                  <w:tcW w:w="905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23A847" w14:textId="77777777" w:rsidR="00C20F1A" w:rsidRPr="00B072CD" w:rsidRDefault="00C20F1A" w:rsidP="00C20F1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b/>
                      <w:color w:val="000000" w:themeColor="text1"/>
                      <w:sz w:val="22"/>
                      <w:szCs w:val="22"/>
                    </w:rPr>
                    <w:t>Прием обращений и регистрация запроса по проведению Плановых работ с момента поступления на 1 линию поддержки в рабочее время</w:t>
                  </w:r>
                </w:p>
              </w:tc>
              <w:tc>
                <w:tcPr>
                  <w:tcW w:w="209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FB9A77" w14:textId="77777777" w:rsidR="00C20F1A" w:rsidRPr="00B072CD" w:rsidRDefault="00C20F1A" w:rsidP="00C20F1A">
                  <w:pPr>
                    <w:keepNext/>
                    <w:ind w:hanging="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072CD">
                    <w:rPr>
                      <w:color w:val="000000"/>
                      <w:sz w:val="22"/>
                      <w:szCs w:val="22"/>
                    </w:rPr>
                    <w:t xml:space="preserve">Не более </w:t>
                  </w:r>
                  <w:r w:rsidRPr="00B072CD">
                    <w:rPr>
                      <w:color w:val="000000"/>
                      <w:sz w:val="22"/>
                      <w:szCs w:val="22"/>
                      <w:lang w:val="en-US"/>
                    </w:rPr>
                    <w:t>60</w:t>
                  </w:r>
                  <w:r w:rsidRPr="00B072CD">
                    <w:rPr>
                      <w:color w:val="000000"/>
                      <w:sz w:val="22"/>
                      <w:szCs w:val="22"/>
                    </w:rPr>
                    <w:t xml:space="preserve"> минут</w:t>
                  </w:r>
                </w:p>
              </w:tc>
              <w:bookmarkEnd w:id="0"/>
            </w:tr>
          </w:tbl>
          <w:p w14:paraId="5DC60A03" w14:textId="77777777" w:rsidR="008401C2" w:rsidRPr="00B072CD" w:rsidRDefault="008401C2" w:rsidP="00DB3AE7">
            <w:pPr>
              <w:jc w:val="both"/>
            </w:pPr>
          </w:p>
        </w:tc>
      </w:tr>
      <w:tr w:rsidR="00E71926" w:rsidRPr="00B072CD" w14:paraId="05CFE864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A63D" w14:textId="45343537" w:rsidR="00E71926" w:rsidRPr="00B072CD" w:rsidRDefault="0014569C" w:rsidP="00A5372C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lastRenderedPageBreak/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9BA" w14:textId="315FCC95" w:rsidR="00E71926" w:rsidRPr="00B072CD" w:rsidRDefault="00E71926" w:rsidP="00A5372C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Требования к исполнителю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685F" w14:textId="77777777" w:rsidR="001D30DF" w:rsidRPr="00B072CD" w:rsidRDefault="001D30DF" w:rsidP="001D30DF">
            <w:pPr>
              <w:jc w:val="both"/>
              <w:rPr>
                <w:rFonts w:eastAsia="Times New Roman"/>
                <w:bCs/>
                <w:szCs w:val="22"/>
              </w:rPr>
            </w:pPr>
            <w:r w:rsidRPr="00B072CD">
              <w:rPr>
                <w:rFonts w:eastAsia="Times New Roman"/>
                <w:bCs/>
                <w:szCs w:val="22"/>
              </w:rPr>
              <w:t>Требования к Исполнителю:</w:t>
            </w:r>
          </w:p>
          <w:p w14:paraId="214F6E66" w14:textId="78F368CB" w:rsidR="001D30DF" w:rsidRDefault="001D30DF" w:rsidP="001D30DF">
            <w:pPr>
              <w:jc w:val="both"/>
              <w:rPr>
                <w:rFonts w:eastAsia="Times New Roman"/>
                <w:bCs/>
                <w:szCs w:val="22"/>
              </w:rPr>
            </w:pPr>
            <w:r w:rsidRPr="00B072CD">
              <w:rPr>
                <w:rFonts w:eastAsia="Times New Roman"/>
                <w:bCs/>
                <w:szCs w:val="22"/>
              </w:rPr>
              <w:t>-</w:t>
            </w:r>
            <w:r w:rsidR="00D04C16">
              <w:rPr>
                <w:rFonts w:eastAsia="Times New Roman"/>
                <w:bCs/>
                <w:szCs w:val="22"/>
              </w:rPr>
              <w:t xml:space="preserve"> </w:t>
            </w:r>
            <w:r w:rsidRPr="00B072CD">
              <w:rPr>
                <w:rFonts w:eastAsia="Times New Roman"/>
                <w:bCs/>
                <w:szCs w:val="22"/>
              </w:rPr>
              <w:t>Исполнитель должен иметь в штате минимум одного технического специалиста, квалификация которого подтверждена копиями сертификатов по установке и аналитики от производителя решения;</w:t>
            </w:r>
          </w:p>
          <w:p w14:paraId="7422BF5C" w14:textId="2C4DC34C" w:rsidR="00D04C16" w:rsidRDefault="00D04C16" w:rsidP="001D30DF">
            <w:pPr>
              <w:jc w:val="both"/>
              <w:rPr>
                <w:rFonts w:eastAsia="Times New Roman"/>
                <w:bCs/>
                <w:szCs w:val="22"/>
              </w:rPr>
            </w:pPr>
            <w:r w:rsidRPr="00D04C16">
              <w:rPr>
                <w:rFonts w:eastAsia="Times New Roman"/>
                <w:bCs/>
                <w:szCs w:val="22"/>
              </w:rPr>
              <w:t>- И</w:t>
            </w:r>
            <w:r>
              <w:rPr>
                <w:rFonts w:eastAsia="Times New Roman"/>
                <w:bCs/>
                <w:szCs w:val="22"/>
              </w:rPr>
              <w:t>меть 2 аналогичных опыта поставки услуг;</w:t>
            </w:r>
          </w:p>
          <w:p w14:paraId="36EBE065" w14:textId="227DBC58" w:rsidR="00D04C16" w:rsidRPr="00D04C16" w:rsidRDefault="00D04C16" w:rsidP="001D30DF">
            <w:pPr>
              <w:jc w:val="both"/>
              <w:rPr>
                <w:rFonts w:eastAsia="Times New Roman"/>
                <w:bCs/>
                <w:szCs w:val="22"/>
              </w:rPr>
            </w:pPr>
            <w:r>
              <w:rPr>
                <w:rFonts w:eastAsia="Times New Roman"/>
                <w:bCs/>
                <w:szCs w:val="22"/>
              </w:rPr>
              <w:t xml:space="preserve">- Иметь </w:t>
            </w:r>
            <w:proofErr w:type="spellStart"/>
            <w:r>
              <w:rPr>
                <w:rFonts w:eastAsia="Times New Roman"/>
                <w:bCs/>
                <w:szCs w:val="22"/>
              </w:rPr>
              <w:t>авторизационное</w:t>
            </w:r>
            <w:proofErr w:type="spellEnd"/>
            <w:r>
              <w:rPr>
                <w:rFonts w:eastAsia="Times New Roman"/>
                <w:bCs/>
                <w:szCs w:val="22"/>
              </w:rPr>
              <w:t xml:space="preserve"> письмо от Производителя I</w:t>
            </w:r>
            <w:r>
              <w:rPr>
                <w:rFonts w:eastAsia="Times New Roman"/>
                <w:bCs/>
                <w:szCs w:val="22"/>
                <w:lang w:val="en-US"/>
              </w:rPr>
              <w:t>BM</w:t>
            </w:r>
            <w:r>
              <w:rPr>
                <w:rFonts w:eastAsia="Times New Roman"/>
                <w:bCs/>
                <w:szCs w:val="22"/>
              </w:rPr>
              <w:t>.</w:t>
            </w:r>
          </w:p>
          <w:p w14:paraId="21A9AFF4" w14:textId="69CDA45F" w:rsidR="00E71926" w:rsidRPr="00B072CD" w:rsidRDefault="001D30DF" w:rsidP="001D30DF">
            <w:pPr>
              <w:jc w:val="both"/>
              <w:rPr>
                <w:rFonts w:eastAsia="Times New Roman"/>
                <w:bCs/>
                <w:szCs w:val="22"/>
              </w:rPr>
            </w:pPr>
            <w:r w:rsidRPr="00B072CD">
              <w:rPr>
                <w:rFonts w:eastAsia="Times New Roman"/>
                <w:bCs/>
                <w:szCs w:val="22"/>
              </w:rPr>
              <w:lastRenderedPageBreak/>
              <w:t>- итогом завершения услуг должен стать акт, с подробным отчетом об оказанных услугах;</w:t>
            </w:r>
          </w:p>
        </w:tc>
      </w:tr>
      <w:tr w:rsidR="000A2099" w:rsidRPr="00B072CD" w14:paraId="7C117F56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972A" w14:textId="77777777" w:rsidR="000A2099" w:rsidRPr="00B072CD" w:rsidRDefault="000A2099" w:rsidP="00A5372C">
            <w:pPr>
              <w:rPr>
                <w:bCs/>
                <w:szCs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10A9" w14:textId="60C6770D" w:rsidR="000A2099" w:rsidRPr="00B072CD" w:rsidRDefault="000A2099" w:rsidP="00A5372C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Объем выполняемых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D261" w14:textId="77777777" w:rsidR="0014569C" w:rsidRPr="00B072CD" w:rsidRDefault="0014569C" w:rsidP="0014569C">
            <w:pPr>
              <w:jc w:val="both"/>
              <w:rPr>
                <w:rFonts w:eastAsia="Times New Roman"/>
                <w:bCs/>
                <w:szCs w:val="22"/>
              </w:rPr>
            </w:pPr>
            <w:r w:rsidRPr="00B072CD">
              <w:rPr>
                <w:rFonts w:eastAsia="Times New Roman"/>
                <w:bCs/>
                <w:szCs w:val="22"/>
              </w:rPr>
              <w:t>Исполнитель оказывает услуги пользуясь своими материалами, оборудованием и программным обеспечением:</w:t>
            </w:r>
          </w:p>
          <w:p w14:paraId="5478CD98" w14:textId="77777777" w:rsidR="0014569C" w:rsidRPr="00B072CD" w:rsidRDefault="0014569C" w:rsidP="0014569C">
            <w:pPr>
              <w:jc w:val="both"/>
              <w:rPr>
                <w:rFonts w:eastAsia="Times New Roman"/>
                <w:bCs/>
                <w:szCs w:val="22"/>
              </w:rPr>
            </w:pPr>
            <w:r w:rsidRPr="00B072CD">
              <w:rPr>
                <w:rFonts w:eastAsia="Times New Roman"/>
                <w:bCs/>
                <w:szCs w:val="22"/>
              </w:rPr>
              <w:t>- предоставление консультативной и технической поддержки по телефону, по электронной почте, средствами удаленного подключения через сеть «Интернет» по выделенному VPN каналу по обращениям в рамках решения технических проблем в режиме 8x5xNBD;</w:t>
            </w:r>
          </w:p>
          <w:p w14:paraId="397431E3" w14:textId="77777777" w:rsidR="0014569C" w:rsidRPr="00B072CD" w:rsidRDefault="0014569C" w:rsidP="0014569C">
            <w:pPr>
              <w:jc w:val="both"/>
              <w:rPr>
                <w:rFonts w:eastAsia="Times New Roman"/>
                <w:bCs/>
                <w:szCs w:val="22"/>
              </w:rPr>
            </w:pPr>
            <w:r w:rsidRPr="00B072CD">
              <w:rPr>
                <w:rFonts w:eastAsia="Times New Roman"/>
                <w:bCs/>
                <w:szCs w:val="22"/>
              </w:rPr>
              <w:t>- настройка/оптимизация работы программного обеспечения;</w:t>
            </w:r>
          </w:p>
          <w:p w14:paraId="39AA99FF" w14:textId="77777777" w:rsidR="0014569C" w:rsidRPr="00B072CD" w:rsidRDefault="0014569C" w:rsidP="0014569C">
            <w:pPr>
              <w:jc w:val="both"/>
              <w:rPr>
                <w:rFonts w:eastAsia="Times New Roman"/>
                <w:bCs/>
                <w:szCs w:val="22"/>
              </w:rPr>
            </w:pPr>
            <w:r w:rsidRPr="00B072CD">
              <w:rPr>
                <w:rFonts w:eastAsia="Times New Roman"/>
                <w:bCs/>
                <w:szCs w:val="22"/>
              </w:rPr>
              <w:t>- обновление компонентов, оценка производительности, выработка рекомендаций по оптимизации инфраструктуры.</w:t>
            </w:r>
          </w:p>
          <w:p w14:paraId="60E29EE1" w14:textId="77777777" w:rsidR="0014569C" w:rsidRPr="00B072CD" w:rsidRDefault="0014569C" w:rsidP="0014569C">
            <w:pPr>
              <w:jc w:val="both"/>
              <w:rPr>
                <w:rFonts w:eastAsia="Times New Roman"/>
                <w:bCs/>
                <w:szCs w:val="22"/>
              </w:rPr>
            </w:pPr>
            <w:r w:rsidRPr="00B072CD">
              <w:rPr>
                <w:rFonts w:eastAsia="Times New Roman"/>
                <w:bCs/>
                <w:szCs w:val="22"/>
              </w:rPr>
              <w:t>- доступ к базе знаний о информационной системе и документации, инструментам для отладки и конфигурирования (инструменты анализа отладочной информации, справочники, базы ошибок и пр.);</w:t>
            </w:r>
          </w:p>
          <w:p w14:paraId="70F6165F" w14:textId="77777777" w:rsidR="0014569C" w:rsidRPr="00B072CD" w:rsidRDefault="0014569C" w:rsidP="0014569C">
            <w:pPr>
              <w:jc w:val="both"/>
              <w:rPr>
                <w:rFonts w:eastAsia="Times New Roman"/>
                <w:bCs/>
                <w:szCs w:val="22"/>
              </w:rPr>
            </w:pPr>
            <w:r w:rsidRPr="00B072CD">
              <w:rPr>
                <w:rFonts w:eastAsia="Times New Roman"/>
                <w:bCs/>
                <w:szCs w:val="22"/>
              </w:rPr>
              <w:t>- Исполнитель предоставляет для Заказчика первую линию поддержки. При необходимости Исполнитель может эскалировать запрос Заказчика, и подключить к решению проблемы сервисный центр компании Производителя. После получения ответа от сервисного центра компании Производителя, данный ответ и соответствующие рекомендации будут предоставлены Заказчику;</w:t>
            </w:r>
          </w:p>
          <w:p w14:paraId="208DD42D" w14:textId="2BC52549" w:rsidR="000A2099" w:rsidRPr="00B072CD" w:rsidRDefault="0014569C" w:rsidP="0014569C">
            <w:pPr>
              <w:jc w:val="both"/>
              <w:rPr>
                <w:rFonts w:eastAsia="Times New Roman"/>
                <w:bCs/>
                <w:szCs w:val="22"/>
              </w:rPr>
            </w:pPr>
            <w:r w:rsidRPr="00B072CD">
              <w:rPr>
                <w:rFonts w:eastAsia="Times New Roman"/>
                <w:bCs/>
                <w:szCs w:val="22"/>
              </w:rPr>
              <w:t>- заявки и обращения Заказчика должны регистрироваться у Исполнителя в Service Desk. Исполнитель должен предоставить Заказчику доступ на просмотр зарегистрированных заявок через Web-интерфейс, для прозрачности хода исполнения заявок.</w:t>
            </w:r>
          </w:p>
        </w:tc>
      </w:tr>
      <w:tr w:rsidR="00A5372C" w:rsidRPr="00B072CD" w14:paraId="5C801CD8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59AE" w14:textId="09E0C1A9" w:rsidR="00A5372C" w:rsidRPr="00B072CD" w:rsidRDefault="00F43DD8" w:rsidP="00A5372C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4187" w14:textId="20A44087" w:rsidR="00A5372C" w:rsidRPr="00B072CD" w:rsidRDefault="00A5372C" w:rsidP="00A5372C">
            <w:pPr>
              <w:rPr>
                <w:b/>
              </w:rPr>
            </w:pPr>
            <w:r w:rsidRPr="00B072CD">
              <w:rPr>
                <w:b/>
                <w:szCs w:val="22"/>
              </w:rPr>
              <w:t>Место оказания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9F4E" w14:textId="61316E4B" w:rsidR="00A5372C" w:rsidRPr="00B072CD" w:rsidRDefault="00D04C16" w:rsidP="00A5372C">
            <w:pPr>
              <w:jc w:val="both"/>
              <w:rPr>
                <w:rFonts w:eastAsia="Times New Roman"/>
              </w:rPr>
            </w:pPr>
            <w:proofErr w:type="spellStart"/>
            <w:r w:rsidRPr="00D04C16">
              <w:rPr>
                <w:rFonts w:eastAsia="Times New Roman"/>
                <w:szCs w:val="22"/>
              </w:rPr>
              <w:t>г.Ташкент</w:t>
            </w:r>
            <w:proofErr w:type="spellEnd"/>
            <w:r w:rsidRPr="00D04C16">
              <w:rPr>
                <w:rFonts w:eastAsia="Times New Roman"/>
                <w:szCs w:val="22"/>
              </w:rPr>
              <w:t xml:space="preserve"> </w:t>
            </w:r>
            <w:proofErr w:type="spellStart"/>
            <w:r w:rsidRPr="00D04C16">
              <w:rPr>
                <w:rFonts w:eastAsia="Times New Roman"/>
                <w:szCs w:val="22"/>
              </w:rPr>
              <w:t>ул.Навои</w:t>
            </w:r>
            <w:proofErr w:type="spellEnd"/>
            <w:r w:rsidRPr="00D04C16">
              <w:rPr>
                <w:rFonts w:eastAsia="Times New Roman"/>
                <w:szCs w:val="22"/>
              </w:rPr>
              <w:t xml:space="preserve"> 18А, 100011</w:t>
            </w:r>
          </w:p>
        </w:tc>
      </w:tr>
      <w:tr w:rsidR="008A0E68" w:rsidRPr="00B072CD" w14:paraId="2EC376E8" w14:textId="77777777" w:rsidTr="00EC4597">
        <w:trPr>
          <w:trHeight w:val="460"/>
        </w:trPr>
        <w:tc>
          <w:tcPr>
            <w:tcW w:w="1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DB0B2AD" w14:textId="46B25E3D" w:rsidR="008A0E68" w:rsidRPr="00B072CD" w:rsidRDefault="008A0E68" w:rsidP="00EC4597">
            <w:pPr>
              <w:jc w:val="center"/>
              <w:rPr>
                <w:rFonts w:eastAsia="Times New Roman"/>
              </w:rPr>
            </w:pPr>
            <w:r w:rsidRPr="00B072CD">
              <w:rPr>
                <w:rFonts w:eastAsia="Times New Roman"/>
                <w:b/>
              </w:rPr>
              <w:t xml:space="preserve">Требования к работам по </w:t>
            </w:r>
            <w:r w:rsidR="00495136" w:rsidRPr="00B072CD">
              <w:rPr>
                <w:rFonts w:eastAsia="Times New Roman"/>
                <w:b/>
              </w:rPr>
              <w:t>модернизации</w:t>
            </w:r>
            <w:r w:rsidRPr="00B072CD">
              <w:rPr>
                <w:rFonts w:eastAsia="Times New Roman"/>
                <w:b/>
              </w:rPr>
              <w:t xml:space="preserve"> </w:t>
            </w:r>
            <w:r w:rsidR="00BA0685" w:rsidRPr="00B072CD">
              <w:rPr>
                <w:rFonts w:eastAsia="Times New Roman"/>
                <w:b/>
                <w:color w:val="000000"/>
                <w:lang w:val="en-US"/>
              </w:rPr>
              <w:t>IBM</w:t>
            </w:r>
            <w:r w:rsidR="00BA0685" w:rsidRPr="00B072CD">
              <w:rPr>
                <w:rFonts w:eastAsia="Times New Roman"/>
                <w:b/>
                <w:color w:val="000000"/>
              </w:rPr>
              <w:t xml:space="preserve"> </w:t>
            </w:r>
            <w:r w:rsidR="00BA0685" w:rsidRPr="00B072CD">
              <w:rPr>
                <w:rFonts w:eastAsia="Times New Roman"/>
                <w:b/>
                <w:color w:val="000000"/>
                <w:lang w:val="en-US"/>
              </w:rPr>
              <w:t>Security</w:t>
            </w:r>
            <w:r w:rsidR="00BA0685" w:rsidRPr="00B072CD">
              <w:rPr>
                <w:rFonts w:eastAsia="Times New Roman"/>
                <w:b/>
                <w:color w:val="000000"/>
              </w:rPr>
              <w:t xml:space="preserve"> </w:t>
            </w:r>
            <w:r w:rsidR="00BA0685" w:rsidRPr="00B072CD">
              <w:rPr>
                <w:rFonts w:eastAsia="Times New Roman"/>
                <w:b/>
                <w:color w:val="000000"/>
                <w:lang w:val="en-US"/>
              </w:rPr>
              <w:t>QRadar</w:t>
            </w:r>
            <w:r w:rsidR="00BA0685" w:rsidRPr="00B072CD">
              <w:rPr>
                <w:rFonts w:eastAsia="Times New Roman"/>
                <w:b/>
                <w:color w:val="000000"/>
              </w:rPr>
              <w:t xml:space="preserve"> </w:t>
            </w:r>
            <w:r w:rsidR="00BA0685" w:rsidRPr="00B072CD">
              <w:rPr>
                <w:rFonts w:eastAsia="Times New Roman"/>
                <w:b/>
                <w:color w:val="000000"/>
                <w:lang w:val="en-US"/>
              </w:rPr>
              <w:t>SIEM</w:t>
            </w:r>
          </w:p>
        </w:tc>
      </w:tr>
      <w:tr w:rsidR="00BE54AE" w:rsidRPr="00B072CD" w14:paraId="6BDF5B0A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813F" w14:textId="44F7E67E" w:rsidR="00BE54AE" w:rsidRPr="00B072CD" w:rsidRDefault="00BE54AE" w:rsidP="00BE54AE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3A63" w14:textId="4E5794D6" w:rsidR="00BE54AE" w:rsidRPr="00B072CD" w:rsidRDefault="00BE54AE" w:rsidP="00BE54AE">
            <w:pPr>
              <w:rPr>
                <w:b/>
              </w:rPr>
            </w:pPr>
            <w:r w:rsidRPr="00B072CD">
              <w:rPr>
                <w:b/>
              </w:rPr>
              <w:t>Модернизация и установка дополнительных серверов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477B" w14:textId="58943D95" w:rsidR="0050779A" w:rsidRPr="00B072CD" w:rsidRDefault="00452A3D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Исполнитель </w:t>
            </w:r>
            <w:r w:rsidR="00BE54AE" w:rsidRPr="00B072CD">
              <w:rPr>
                <w:rFonts w:eastAsia="Times New Roman"/>
              </w:rPr>
              <w:t xml:space="preserve">осуществляет работы по модернизации и установке дополнительных серверов </w:t>
            </w:r>
            <w:r w:rsidR="002E2CB8" w:rsidRPr="00B072CD">
              <w:rPr>
                <w:rFonts w:eastAsia="Times New Roman"/>
                <w:lang w:val="en-US"/>
              </w:rPr>
              <w:t>IBM</w:t>
            </w:r>
            <w:r w:rsidR="002E2CB8" w:rsidRPr="00B072CD">
              <w:rPr>
                <w:rFonts w:eastAsia="Times New Roman"/>
              </w:rPr>
              <w:t xml:space="preserve"> </w:t>
            </w:r>
            <w:r w:rsidR="002E2CB8" w:rsidRPr="00B072CD">
              <w:rPr>
                <w:rFonts w:eastAsia="Times New Roman"/>
                <w:lang w:val="en-US"/>
              </w:rPr>
              <w:t>Security</w:t>
            </w:r>
            <w:r w:rsidR="002E2CB8" w:rsidRPr="00B072CD">
              <w:rPr>
                <w:rFonts w:eastAsia="Times New Roman"/>
              </w:rPr>
              <w:t xml:space="preserve"> </w:t>
            </w:r>
            <w:r w:rsidR="002E2CB8" w:rsidRPr="00B072CD">
              <w:rPr>
                <w:rFonts w:eastAsia="Times New Roman"/>
                <w:lang w:val="en-US"/>
              </w:rPr>
              <w:t>QRadar</w:t>
            </w:r>
            <w:r w:rsidR="002E2CB8" w:rsidRPr="00B072CD">
              <w:rPr>
                <w:rFonts w:eastAsia="Times New Roman"/>
              </w:rPr>
              <w:t xml:space="preserve"> </w:t>
            </w:r>
            <w:r w:rsidR="002E2CB8" w:rsidRPr="00B072CD">
              <w:rPr>
                <w:rFonts w:eastAsia="Times New Roman"/>
                <w:lang w:val="en-US"/>
              </w:rPr>
              <w:t>SIEM</w:t>
            </w:r>
            <w:r w:rsidR="00BE54AE" w:rsidRPr="00B072CD">
              <w:rPr>
                <w:rFonts w:eastAsia="Times New Roman"/>
              </w:rPr>
              <w:t>, включая, но не ограничиваясь:</w:t>
            </w:r>
          </w:p>
          <w:p w14:paraId="3E6041A7" w14:textId="1FEFDD7A" w:rsidR="00BE54AE" w:rsidRPr="00B072CD" w:rsidRDefault="00BE54AE" w:rsidP="00BE54AE">
            <w:pPr>
              <w:pStyle w:val="a4"/>
              <w:numPr>
                <w:ilvl w:val="0"/>
                <w:numId w:val="2"/>
              </w:numPr>
              <w:tabs>
                <w:tab w:val="left" w:pos="160"/>
                <w:tab w:val="left" w:pos="444"/>
              </w:tabs>
              <w:ind w:left="0" w:firstLine="19"/>
              <w:jc w:val="both"/>
              <w:rPr>
                <w:rFonts w:eastAsia="Times New Roman"/>
                <w:lang w:val="ru-RU"/>
              </w:rPr>
            </w:pPr>
            <w:r w:rsidRPr="00B072CD">
              <w:rPr>
                <w:rFonts w:eastAsia="Times New Roman"/>
                <w:lang w:val="ru-RU"/>
              </w:rPr>
              <w:t>разработк</w:t>
            </w:r>
            <w:r w:rsidR="00586258" w:rsidRPr="00B072CD">
              <w:rPr>
                <w:rFonts w:eastAsia="Times New Roman"/>
                <w:lang w:val="ru-RU"/>
              </w:rPr>
              <w:t>ой</w:t>
            </w:r>
            <w:r w:rsidRPr="00B072CD">
              <w:rPr>
                <w:rFonts w:eastAsia="Times New Roman"/>
                <w:lang w:val="ru-RU"/>
              </w:rPr>
              <w:t xml:space="preserve"> оптимальной схемы модернизации системы управления </w:t>
            </w:r>
            <w:r w:rsidRPr="00B072CD">
              <w:t xml:space="preserve">инцидентами информационной безопасности </w:t>
            </w:r>
            <w:r w:rsidR="002E2CB8" w:rsidRPr="00B072CD">
              <w:rPr>
                <w:rFonts w:eastAsia="Times New Roman"/>
                <w:lang w:val="en-US"/>
              </w:rPr>
              <w:t>IBM</w:t>
            </w:r>
            <w:r w:rsidR="002E2CB8" w:rsidRPr="00B072CD">
              <w:rPr>
                <w:rFonts w:eastAsia="Times New Roman"/>
                <w:lang w:val="ru-RU"/>
              </w:rPr>
              <w:t xml:space="preserve"> </w:t>
            </w:r>
            <w:r w:rsidR="002E2CB8" w:rsidRPr="00B072CD">
              <w:rPr>
                <w:rFonts w:eastAsia="Times New Roman"/>
                <w:lang w:val="en-US"/>
              </w:rPr>
              <w:t>Security</w:t>
            </w:r>
            <w:r w:rsidR="002E2CB8" w:rsidRPr="00B072CD">
              <w:rPr>
                <w:rFonts w:eastAsia="Times New Roman"/>
                <w:lang w:val="ru-RU"/>
              </w:rPr>
              <w:t xml:space="preserve"> </w:t>
            </w:r>
            <w:r w:rsidR="002E2CB8" w:rsidRPr="00B072CD">
              <w:rPr>
                <w:rFonts w:eastAsia="Times New Roman"/>
                <w:lang w:val="en-US"/>
              </w:rPr>
              <w:t>QRadar</w:t>
            </w:r>
            <w:r w:rsidR="002E2CB8" w:rsidRPr="00B072CD">
              <w:rPr>
                <w:rFonts w:eastAsia="Times New Roman"/>
                <w:lang w:val="ru-RU"/>
              </w:rPr>
              <w:t xml:space="preserve"> </w:t>
            </w:r>
            <w:r w:rsidR="002E2CB8" w:rsidRPr="00B072CD">
              <w:rPr>
                <w:rFonts w:eastAsia="Times New Roman"/>
                <w:lang w:val="en-US"/>
              </w:rPr>
              <w:t>SIEM</w:t>
            </w:r>
            <w:r w:rsidRPr="00B072CD">
              <w:rPr>
                <w:lang w:val="ru-RU"/>
              </w:rPr>
              <w:t>;</w:t>
            </w:r>
          </w:p>
          <w:p w14:paraId="17583AE4" w14:textId="501064A4" w:rsidR="00A07BCC" w:rsidRPr="00B072CD" w:rsidRDefault="00A07BCC" w:rsidP="00A07BCC">
            <w:pPr>
              <w:spacing w:before="20" w:after="20"/>
              <w:ind w:left="208" w:hanging="208"/>
              <w:jc w:val="both"/>
              <w:rPr>
                <w:szCs w:val="22"/>
              </w:rPr>
            </w:pPr>
            <w:r w:rsidRPr="00B072CD">
              <w:rPr>
                <w:szCs w:val="22"/>
              </w:rPr>
              <w:t>- проведение</w:t>
            </w:r>
            <w:r w:rsidR="00586258" w:rsidRPr="00B072CD">
              <w:rPr>
                <w:szCs w:val="22"/>
              </w:rPr>
              <w:t>м</w:t>
            </w:r>
            <w:r w:rsidRPr="00B072CD">
              <w:rPr>
                <w:szCs w:val="22"/>
              </w:rPr>
              <w:t xml:space="preserve"> процедуры оценки состояния системы с предоставлением отчета;</w:t>
            </w:r>
          </w:p>
          <w:p w14:paraId="0DC3744B" w14:textId="20B72EFB" w:rsidR="00BE54AE" w:rsidRPr="00B072CD" w:rsidRDefault="00A07BCC" w:rsidP="00BE54AE">
            <w:pPr>
              <w:pStyle w:val="a4"/>
              <w:numPr>
                <w:ilvl w:val="0"/>
                <w:numId w:val="2"/>
              </w:numPr>
              <w:tabs>
                <w:tab w:val="left" w:pos="160"/>
                <w:tab w:val="left" w:pos="444"/>
              </w:tabs>
              <w:ind w:left="0" w:firstLine="19"/>
              <w:jc w:val="both"/>
              <w:rPr>
                <w:rFonts w:eastAsia="Times New Roman"/>
                <w:lang w:val="ru-RU"/>
              </w:rPr>
            </w:pPr>
            <w:r w:rsidRPr="00B072CD">
              <w:rPr>
                <w:rFonts w:eastAsia="Times New Roman"/>
                <w:lang w:val="ru-RU"/>
              </w:rPr>
              <w:t xml:space="preserve">при необходимости </w:t>
            </w:r>
            <w:proofErr w:type="spellStart"/>
            <w:r w:rsidRPr="00B072CD">
              <w:rPr>
                <w:rFonts w:eastAsia="Times New Roman"/>
                <w:lang w:val="ru-RU"/>
              </w:rPr>
              <w:t>переинсталляция</w:t>
            </w:r>
            <w:proofErr w:type="spellEnd"/>
            <w:r w:rsidR="00BE54AE" w:rsidRPr="00B072CD">
              <w:rPr>
                <w:rFonts w:eastAsia="Times New Roman"/>
                <w:lang w:val="ru-RU"/>
              </w:rPr>
              <w:t xml:space="preserve"> основного сервера </w:t>
            </w:r>
            <w:r w:rsidR="00BE54AE" w:rsidRPr="00B072CD">
              <w:rPr>
                <w:rFonts w:eastAsia="Times New Roman"/>
                <w:lang w:val="en-US"/>
              </w:rPr>
              <w:t>QRadar</w:t>
            </w:r>
            <w:r w:rsidR="00BE54AE" w:rsidRPr="00B072CD">
              <w:rPr>
                <w:rFonts w:eastAsia="Times New Roman"/>
                <w:lang w:val="ru-RU"/>
              </w:rPr>
              <w:t>;</w:t>
            </w:r>
          </w:p>
          <w:p w14:paraId="4987B633" w14:textId="29D01912" w:rsidR="00BE54AE" w:rsidRPr="00B072CD" w:rsidRDefault="00BE54AE" w:rsidP="00BE54AE">
            <w:pPr>
              <w:tabs>
                <w:tab w:val="left" w:pos="160"/>
                <w:tab w:val="left" w:pos="444"/>
              </w:tabs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</w:t>
            </w:r>
            <w:r w:rsidR="00A07BCC" w:rsidRPr="00B072CD">
              <w:rPr>
                <w:rFonts w:eastAsia="Times New Roman"/>
              </w:rPr>
              <w:t xml:space="preserve"> инсталляци</w:t>
            </w:r>
            <w:r w:rsidR="00586258" w:rsidRPr="00B072CD">
              <w:rPr>
                <w:rFonts w:eastAsia="Times New Roman"/>
              </w:rPr>
              <w:t>ей</w:t>
            </w:r>
            <w:r w:rsidRPr="00B072CD">
              <w:rPr>
                <w:rFonts w:eastAsia="Times New Roman"/>
              </w:rPr>
              <w:t xml:space="preserve"> узла приложений </w:t>
            </w:r>
            <w:proofErr w:type="spellStart"/>
            <w:r w:rsidRPr="00B072CD">
              <w:rPr>
                <w:rFonts w:eastAsia="Times New Roman"/>
              </w:rPr>
              <w:t>QRadar</w:t>
            </w:r>
            <w:proofErr w:type="spellEnd"/>
            <w:r w:rsidRPr="00B072CD">
              <w:rPr>
                <w:rFonts w:eastAsia="Times New Roman"/>
              </w:rPr>
              <w:t xml:space="preserve"> </w:t>
            </w:r>
            <w:proofErr w:type="spellStart"/>
            <w:r w:rsidRPr="00B072CD">
              <w:rPr>
                <w:rFonts w:eastAsia="Times New Roman"/>
              </w:rPr>
              <w:t>AppHost</w:t>
            </w:r>
            <w:proofErr w:type="spellEnd"/>
            <w:r w:rsidRPr="00B072CD">
              <w:rPr>
                <w:rFonts w:eastAsia="Times New Roman"/>
              </w:rPr>
              <w:t>;</w:t>
            </w:r>
          </w:p>
          <w:p w14:paraId="76659971" w14:textId="6E36814C" w:rsidR="00BE54AE" w:rsidRPr="00B072CD" w:rsidRDefault="00BE54AE" w:rsidP="00BE54AE">
            <w:pPr>
              <w:tabs>
                <w:tab w:val="left" w:pos="160"/>
                <w:tab w:val="left" w:pos="444"/>
              </w:tabs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подключением всех</w:t>
            </w:r>
            <w:r w:rsidR="00CC3EAF" w:rsidRPr="00B072CD">
              <w:rPr>
                <w:rFonts w:eastAsia="Times New Roman"/>
              </w:rPr>
              <w:t xml:space="preserve"> узлов </w:t>
            </w:r>
            <w:r w:rsidR="00CC3EAF" w:rsidRPr="00B072CD">
              <w:rPr>
                <w:rFonts w:eastAsia="Times New Roman"/>
                <w:lang w:val="en-US"/>
              </w:rPr>
              <w:t>QRadar</w:t>
            </w:r>
            <w:r w:rsidR="00CC3EAF" w:rsidRPr="00B072CD">
              <w:rPr>
                <w:rFonts w:eastAsia="Times New Roman"/>
              </w:rPr>
              <w:t xml:space="preserve"> </w:t>
            </w:r>
            <w:r w:rsidR="00CC3EAF" w:rsidRPr="00B072CD">
              <w:rPr>
                <w:rFonts w:eastAsia="Times New Roman"/>
                <w:lang w:val="en-US"/>
              </w:rPr>
              <w:t>SIEM</w:t>
            </w:r>
            <w:r w:rsidRPr="00B072CD">
              <w:rPr>
                <w:rFonts w:eastAsia="Times New Roman"/>
              </w:rPr>
              <w:t xml:space="preserve"> к ЛВС Заказчика;</w:t>
            </w:r>
          </w:p>
          <w:p w14:paraId="32BC78DD" w14:textId="099005D5" w:rsidR="00BE54AE" w:rsidRPr="00B072CD" w:rsidRDefault="00BE54AE" w:rsidP="00BE54AE">
            <w:pPr>
              <w:tabs>
                <w:tab w:val="left" w:pos="160"/>
                <w:tab w:val="left" w:pos="444"/>
              </w:tabs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подключением всех дополнительных </w:t>
            </w:r>
            <w:r w:rsidR="00C12132" w:rsidRPr="00B072CD">
              <w:rPr>
                <w:rFonts w:eastAsia="Times New Roman"/>
              </w:rPr>
              <w:t>узлов</w:t>
            </w:r>
            <w:r w:rsidRPr="00B072CD">
              <w:rPr>
                <w:rFonts w:eastAsia="Times New Roman"/>
              </w:rPr>
              <w:t xml:space="preserve"> </w:t>
            </w:r>
            <w:r w:rsidR="00CA167E" w:rsidRPr="00B072CD">
              <w:rPr>
                <w:rFonts w:eastAsia="Times New Roman"/>
                <w:lang w:val="en-US"/>
              </w:rPr>
              <w:t>QRadar</w:t>
            </w:r>
            <w:r w:rsidR="00CA167E" w:rsidRPr="00B072CD">
              <w:rPr>
                <w:rFonts w:eastAsia="Times New Roman"/>
              </w:rPr>
              <w:t xml:space="preserve"> </w:t>
            </w:r>
            <w:r w:rsidRPr="00B072CD">
              <w:rPr>
                <w:rFonts w:eastAsia="Times New Roman"/>
              </w:rPr>
              <w:t xml:space="preserve">к основной консоли </w:t>
            </w:r>
            <w:r w:rsidRPr="00B072CD">
              <w:rPr>
                <w:rFonts w:eastAsia="Times New Roman"/>
                <w:lang w:val="en-US"/>
              </w:rPr>
              <w:t>IBM</w:t>
            </w:r>
            <w:r w:rsidRPr="00B072CD">
              <w:rPr>
                <w:rFonts w:eastAsia="Times New Roman"/>
              </w:rPr>
              <w:t xml:space="preserve"> </w:t>
            </w:r>
            <w:r w:rsidRPr="00B072CD">
              <w:rPr>
                <w:rFonts w:eastAsia="Times New Roman"/>
                <w:lang w:val="en-US"/>
              </w:rPr>
              <w:t>QRadar</w:t>
            </w:r>
            <w:r w:rsidRPr="00B072CD">
              <w:rPr>
                <w:rFonts w:eastAsia="Times New Roman"/>
              </w:rPr>
              <w:t xml:space="preserve"> </w:t>
            </w:r>
            <w:r w:rsidRPr="00B072CD">
              <w:rPr>
                <w:rFonts w:eastAsia="Times New Roman"/>
                <w:lang w:val="en-US"/>
              </w:rPr>
              <w:t>SIEM</w:t>
            </w:r>
            <w:r w:rsidRPr="00B072CD">
              <w:rPr>
                <w:rFonts w:eastAsia="Times New Roman"/>
              </w:rPr>
              <w:t>;</w:t>
            </w:r>
          </w:p>
          <w:p w14:paraId="512F6166" w14:textId="536DDF50" w:rsidR="00BE54AE" w:rsidRPr="00B072CD" w:rsidRDefault="00BE54AE" w:rsidP="00BE54AE">
            <w:pPr>
              <w:tabs>
                <w:tab w:val="left" w:pos="160"/>
                <w:tab w:val="left" w:pos="444"/>
              </w:tabs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обновлением всех серверов системы до актуальной версии системы</w:t>
            </w:r>
            <w:r w:rsidR="00861377" w:rsidRPr="00B072CD">
              <w:rPr>
                <w:rFonts w:eastAsia="Times New Roman"/>
              </w:rPr>
              <w:t>.</w:t>
            </w:r>
          </w:p>
          <w:p w14:paraId="391CE418" w14:textId="77777777" w:rsidR="0000680F" w:rsidRPr="00B072CD" w:rsidRDefault="0000680F" w:rsidP="00BE54AE">
            <w:pPr>
              <w:tabs>
                <w:tab w:val="left" w:pos="160"/>
                <w:tab w:val="left" w:pos="444"/>
              </w:tabs>
              <w:jc w:val="both"/>
              <w:rPr>
                <w:rFonts w:eastAsia="Times New Roman"/>
              </w:rPr>
            </w:pPr>
          </w:p>
          <w:p w14:paraId="6D7313DC" w14:textId="77777777" w:rsidR="00BE54AE" w:rsidRPr="00B072CD" w:rsidRDefault="00BE54AE" w:rsidP="00BE54AE">
            <w:pPr>
              <w:tabs>
                <w:tab w:val="left" w:pos="160"/>
                <w:tab w:val="left" w:pos="444"/>
              </w:tabs>
              <w:rPr>
                <w:rFonts w:eastAsia="Times New Roman"/>
              </w:rPr>
            </w:pPr>
          </w:p>
          <w:p w14:paraId="2DCB5096" w14:textId="0E765A4E" w:rsidR="00B27502" w:rsidRPr="00B072CD" w:rsidRDefault="00B27502" w:rsidP="00BE54AE">
            <w:pPr>
              <w:tabs>
                <w:tab w:val="left" w:pos="160"/>
                <w:tab w:val="left" w:pos="444"/>
              </w:tabs>
              <w:rPr>
                <w:rFonts w:eastAsia="Times New Roman"/>
              </w:rPr>
            </w:pPr>
          </w:p>
        </w:tc>
      </w:tr>
      <w:tr w:rsidR="00BE54AE" w:rsidRPr="00B072CD" w14:paraId="7BE27C74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47296" w14:textId="155B1AA9" w:rsidR="00BE54AE" w:rsidRPr="00B072CD" w:rsidRDefault="00BE54AE" w:rsidP="00BE54AE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lastRenderedPageBreak/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CA53" w14:textId="21B863F1" w:rsidR="00BE54AE" w:rsidRPr="00B072CD" w:rsidRDefault="00BE54AE" w:rsidP="00BE54AE">
            <w:pPr>
              <w:rPr>
                <w:b/>
              </w:rPr>
            </w:pPr>
            <w:r w:rsidRPr="00B072CD">
              <w:rPr>
                <w:b/>
              </w:rPr>
              <w:t>Базовая настройка всех компонентов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EE1" w14:textId="47270377" w:rsidR="00BE54AE" w:rsidRPr="00B072CD" w:rsidRDefault="00452A3D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Исполнитель </w:t>
            </w:r>
            <w:r w:rsidR="00BE54AE" w:rsidRPr="00B072CD">
              <w:rPr>
                <w:rFonts w:eastAsia="Times New Roman"/>
              </w:rPr>
              <w:t xml:space="preserve">осуществляет работы по базовой настройке серверов системы </w:t>
            </w:r>
            <w:r w:rsidR="0050779A" w:rsidRPr="00B072CD">
              <w:rPr>
                <w:rFonts w:eastAsia="Times New Roman"/>
                <w:lang w:val="en-US"/>
              </w:rPr>
              <w:t>IBM</w:t>
            </w:r>
            <w:r w:rsidR="0050779A" w:rsidRPr="00B072CD">
              <w:rPr>
                <w:rFonts w:eastAsia="Times New Roman"/>
              </w:rPr>
              <w:t xml:space="preserve"> </w:t>
            </w:r>
            <w:r w:rsidR="0050779A" w:rsidRPr="00B072CD">
              <w:rPr>
                <w:rFonts w:eastAsia="Times New Roman"/>
                <w:lang w:val="en-US"/>
              </w:rPr>
              <w:t>Security</w:t>
            </w:r>
            <w:r w:rsidR="0050779A" w:rsidRPr="00B072CD">
              <w:rPr>
                <w:rFonts w:eastAsia="Times New Roman"/>
              </w:rPr>
              <w:t xml:space="preserve"> </w:t>
            </w:r>
            <w:r w:rsidR="0050779A" w:rsidRPr="00B072CD">
              <w:rPr>
                <w:rFonts w:eastAsia="Times New Roman"/>
                <w:lang w:val="en-US"/>
              </w:rPr>
              <w:t>QRadar</w:t>
            </w:r>
            <w:r w:rsidR="0050779A" w:rsidRPr="00B072CD">
              <w:rPr>
                <w:rFonts w:eastAsia="Times New Roman"/>
              </w:rPr>
              <w:t xml:space="preserve"> </w:t>
            </w:r>
            <w:r w:rsidR="00B27502" w:rsidRPr="00B072CD">
              <w:rPr>
                <w:rFonts w:eastAsia="Times New Roman"/>
                <w:lang w:val="en-US"/>
              </w:rPr>
              <w:t>SIEM</w:t>
            </w:r>
            <w:r w:rsidR="00B27502" w:rsidRPr="00B072CD">
              <w:rPr>
                <w:rFonts w:eastAsia="Times New Roman"/>
              </w:rPr>
              <w:t>,</w:t>
            </w:r>
            <w:r w:rsidR="00BE54AE" w:rsidRPr="00B072CD">
              <w:rPr>
                <w:rFonts w:eastAsia="Times New Roman"/>
              </w:rPr>
              <w:t xml:space="preserve"> включая, но не ограничиваясь:</w:t>
            </w:r>
          </w:p>
          <w:p w14:paraId="0FDAB244" w14:textId="77777777" w:rsidR="00E322C1" w:rsidRPr="00B072CD" w:rsidRDefault="00E322C1" w:rsidP="00E322C1">
            <w:pPr>
              <w:spacing w:before="20" w:after="20"/>
              <w:ind w:left="208" w:hanging="208"/>
              <w:jc w:val="both"/>
              <w:rPr>
                <w:szCs w:val="22"/>
              </w:rPr>
            </w:pPr>
            <w:r w:rsidRPr="00B072CD">
              <w:rPr>
                <w:szCs w:val="22"/>
              </w:rPr>
              <w:t>- обновлением модуля обновлений Системы;</w:t>
            </w:r>
          </w:p>
          <w:p w14:paraId="451BF196" w14:textId="5D9E19B2" w:rsidR="00586258" w:rsidRPr="00B072CD" w:rsidRDefault="00586258" w:rsidP="00586258">
            <w:pPr>
              <w:spacing w:before="20" w:after="20"/>
              <w:ind w:left="208" w:hanging="208"/>
              <w:jc w:val="both"/>
              <w:rPr>
                <w:szCs w:val="22"/>
              </w:rPr>
            </w:pPr>
            <w:r w:rsidRPr="00B072CD">
              <w:rPr>
                <w:szCs w:val="22"/>
              </w:rPr>
              <w:t>- настройкой получения Системой автоматических обновлений;</w:t>
            </w:r>
          </w:p>
          <w:p w14:paraId="36193EC5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настройкой получения системой автоматических обновлений системы;</w:t>
            </w:r>
          </w:p>
          <w:p w14:paraId="0189EE07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настройкой пользователей системы и интеграции с </w:t>
            </w:r>
            <w:r w:rsidRPr="00B072CD">
              <w:rPr>
                <w:rFonts w:eastAsia="Times New Roman"/>
                <w:lang w:val="en-US"/>
              </w:rPr>
              <w:t>LDAP</w:t>
            </w:r>
            <w:r w:rsidRPr="00B072CD">
              <w:rPr>
                <w:rFonts w:eastAsia="Times New Roman"/>
              </w:rPr>
              <w:t>;</w:t>
            </w:r>
          </w:p>
          <w:p w14:paraId="237D2995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настройкой сетевой иерархии системы;</w:t>
            </w:r>
          </w:p>
          <w:p w14:paraId="13B104F6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настройкой взаимодействия системы с почтовым сервером;</w:t>
            </w:r>
          </w:p>
          <w:p w14:paraId="09180974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настройкой соединения с репутационной базой </w:t>
            </w:r>
            <w:r w:rsidRPr="00B072CD">
              <w:rPr>
                <w:rFonts w:eastAsia="Times New Roman"/>
                <w:lang w:val="en-US"/>
              </w:rPr>
              <w:t>X</w:t>
            </w:r>
            <w:r w:rsidRPr="00B072CD">
              <w:rPr>
                <w:rFonts w:eastAsia="Times New Roman"/>
              </w:rPr>
              <w:t>-</w:t>
            </w:r>
            <w:r w:rsidRPr="00B072CD">
              <w:rPr>
                <w:rFonts w:eastAsia="Times New Roman"/>
                <w:lang w:val="en-US"/>
              </w:rPr>
              <w:t>Force</w:t>
            </w:r>
            <w:r w:rsidRPr="00B072CD">
              <w:rPr>
                <w:rFonts w:eastAsia="Times New Roman"/>
              </w:rPr>
              <w:t>;</w:t>
            </w:r>
          </w:p>
          <w:p w14:paraId="7A2F6C2F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настройкой сроков хранения событий, потоков и нарушений системы;</w:t>
            </w:r>
          </w:p>
          <w:p w14:paraId="085642BF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осуществление миграции встроенных приложений с основной консоли </w:t>
            </w:r>
            <w:proofErr w:type="spellStart"/>
            <w:r w:rsidRPr="00B072CD">
              <w:rPr>
                <w:rFonts w:eastAsia="Times New Roman"/>
                <w:lang w:val="en-US"/>
              </w:rPr>
              <w:t>QRadar</w:t>
            </w:r>
            <w:proofErr w:type="spellEnd"/>
            <w:r w:rsidRPr="00B072CD">
              <w:rPr>
                <w:rFonts w:eastAsia="Times New Roman"/>
              </w:rPr>
              <w:t xml:space="preserve"> на сервер приложений </w:t>
            </w:r>
            <w:proofErr w:type="spellStart"/>
            <w:r w:rsidRPr="00B072CD">
              <w:rPr>
                <w:rFonts w:eastAsia="Times New Roman"/>
                <w:lang w:val="en-US"/>
              </w:rPr>
              <w:t>AppHost</w:t>
            </w:r>
            <w:proofErr w:type="spellEnd"/>
            <w:r w:rsidRPr="00B072CD">
              <w:rPr>
                <w:rFonts w:eastAsia="Times New Roman"/>
              </w:rPr>
              <w:t>.</w:t>
            </w:r>
          </w:p>
          <w:p w14:paraId="2CE8D93B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</w:p>
        </w:tc>
      </w:tr>
      <w:tr w:rsidR="00BE54AE" w:rsidRPr="00B072CD" w14:paraId="2381D7EC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D6E0B" w14:textId="631A7439" w:rsidR="00BE54AE" w:rsidRPr="00B072CD" w:rsidRDefault="00BE54AE" w:rsidP="00BE54AE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783B" w14:textId="704B5866" w:rsidR="00BE54AE" w:rsidRPr="00B072CD" w:rsidRDefault="00BE54AE" w:rsidP="00BE54AE">
            <w:pPr>
              <w:rPr>
                <w:b/>
              </w:rPr>
            </w:pPr>
            <w:r w:rsidRPr="00B072CD">
              <w:rPr>
                <w:b/>
              </w:rPr>
              <w:t>Подключение источников событий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C28F" w14:textId="30ED40B9" w:rsidR="00BE54AE" w:rsidRPr="00B072CD" w:rsidRDefault="00452A3D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Исполнитель </w:t>
            </w:r>
            <w:r w:rsidR="00BE54AE" w:rsidRPr="00B072CD">
              <w:rPr>
                <w:rFonts w:eastAsia="Times New Roman"/>
              </w:rPr>
              <w:t xml:space="preserve">осуществляет работы по подключению источников событий к системе </w:t>
            </w:r>
            <w:r w:rsidR="0050779A" w:rsidRPr="00B072CD">
              <w:rPr>
                <w:rFonts w:eastAsia="Times New Roman"/>
                <w:lang w:val="en-US"/>
              </w:rPr>
              <w:t>IBM</w:t>
            </w:r>
            <w:r w:rsidR="0050779A" w:rsidRPr="00B072CD">
              <w:rPr>
                <w:rFonts w:eastAsia="Times New Roman"/>
              </w:rPr>
              <w:t xml:space="preserve"> </w:t>
            </w:r>
            <w:r w:rsidR="0050779A" w:rsidRPr="00B072CD">
              <w:rPr>
                <w:rFonts w:eastAsia="Times New Roman"/>
                <w:lang w:val="en-US"/>
              </w:rPr>
              <w:t>Security</w:t>
            </w:r>
            <w:r w:rsidR="0050779A" w:rsidRPr="00B072CD">
              <w:rPr>
                <w:rFonts w:eastAsia="Times New Roman"/>
              </w:rPr>
              <w:t xml:space="preserve"> </w:t>
            </w:r>
            <w:r w:rsidR="0050779A" w:rsidRPr="00B072CD">
              <w:rPr>
                <w:rFonts w:eastAsia="Times New Roman"/>
                <w:lang w:val="en-US"/>
              </w:rPr>
              <w:t>QRadar</w:t>
            </w:r>
            <w:r w:rsidR="0050779A" w:rsidRPr="00B072CD">
              <w:rPr>
                <w:rFonts w:eastAsia="Times New Roman"/>
              </w:rPr>
              <w:t xml:space="preserve"> </w:t>
            </w:r>
            <w:r w:rsidR="0050779A" w:rsidRPr="00B072CD">
              <w:rPr>
                <w:rFonts w:eastAsia="Times New Roman"/>
                <w:lang w:val="en-US"/>
              </w:rPr>
              <w:t>SIEM</w:t>
            </w:r>
            <w:r w:rsidR="00BE54AE" w:rsidRPr="00B072CD">
              <w:rPr>
                <w:rFonts w:eastAsia="Times New Roman"/>
              </w:rPr>
              <w:t>, включая, но не ограничиваясь:</w:t>
            </w:r>
          </w:p>
          <w:p w14:paraId="0DC1A325" w14:textId="452AA761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подключением дополнительных поддерживаемых источников событий к основной консоли </w:t>
            </w:r>
            <w:r w:rsidRPr="00B072CD">
              <w:rPr>
                <w:rFonts w:eastAsia="Times New Roman"/>
                <w:lang w:val="en-US"/>
              </w:rPr>
              <w:t>QRadar</w:t>
            </w:r>
            <w:r w:rsidR="0098185A" w:rsidRPr="00B072CD">
              <w:rPr>
                <w:rFonts w:eastAsia="Times New Roman"/>
              </w:rPr>
              <w:t xml:space="preserve"> согласно согласованному списку подключаемых источников</w:t>
            </w:r>
            <w:r w:rsidRPr="00B072CD">
              <w:rPr>
                <w:rFonts w:eastAsia="Times New Roman"/>
              </w:rPr>
              <w:t>;</w:t>
            </w:r>
          </w:p>
          <w:p w14:paraId="589C88F3" w14:textId="0767F385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подключением дополнительных неподдерживаемых источников событий к основной консоли </w:t>
            </w:r>
            <w:r w:rsidRPr="00B072CD">
              <w:rPr>
                <w:rFonts w:eastAsia="Times New Roman"/>
                <w:lang w:val="en-US"/>
              </w:rPr>
              <w:t>QRadar</w:t>
            </w:r>
            <w:r w:rsidR="0098185A" w:rsidRPr="00B072CD">
              <w:rPr>
                <w:rFonts w:eastAsia="Times New Roman"/>
              </w:rPr>
              <w:t xml:space="preserve"> согласно согласованному списку подключаемых источников</w:t>
            </w:r>
            <w:r w:rsidRPr="00B072CD">
              <w:rPr>
                <w:rFonts w:eastAsia="Times New Roman"/>
              </w:rPr>
              <w:t>;</w:t>
            </w:r>
          </w:p>
          <w:p w14:paraId="47C3B4B1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настройкой </w:t>
            </w:r>
            <w:proofErr w:type="spellStart"/>
            <w:r w:rsidRPr="00B072CD">
              <w:rPr>
                <w:rFonts w:eastAsia="Times New Roman"/>
              </w:rPr>
              <w:t>парсинга</w:t>
            </w:r>
            <w:proofErr w:type="spellEnd"/>
            <w:r w:rsidRPr="00B072CD">
              <w:rPr>
                <w:rFonts w:eastAsia="Times New Roman"/>
              </w:rPr>
              <w:t xml:space="preserve"> событий с неподдерживаемых источников событий;</w:t>
            </w:r>
          </w:p>
          <w:p w14:paraId="39F7D047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настройкой уровня критичности подключенных источников событий.</w:t>
            </w:r>
          </w:p>
          <w:p w14:paraId="18377B4C" w14:textId="77777777" w:rsidR="00BE54AE" w:rsidRPr="00B072CD" w:rsidRDefault="00BE54AE" w:rsidP="00BE54AE">
            <w:pPr>
              <w:rPr>
                <w:rFonts w:eastAsia="Times New Roman"/>
              </w:rPr>
            </w:pPr>
          </w:p>
        </w:tc>
      </w:tr>
      <w:tr w:rsidR="00BE54AE" w:rsidRPr="00B072CD" w14:paraId="2948FAE9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52CE2" w14:textId="08E99CB5" w:rsidR="00BE54AE" w:rsidRPr="00B072CD" w:rsidRDefault="00BE54AE" w:rsidP="00BE54AE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C420" w14:textId="72FE15CC" w:rsidR="00BE54AE" w:rsidRPr="00B072CD" w:rsidRDefault="00BE54AE" w:rsidP="00BE54AE">
            <w:pPr>
              <w:rPr>
                <w:b/>
              </w:rPr>
            </w:pPr>
            <w:r w:rsidRPr="00B072CD">
              <w:rPr>
                <w:b/>
              </w:rPr>
              <w:t>Подключение источников сетевых потоков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236E" w14:textId="7F5262D6" w:rsidR="00BE54AE" w:rsidRPr="00B072CD" w:rsidRDefault="00452A3D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Исполнитель </w:t>
            </w:r>
            <w:r w:rsidR="00BE54AE" w:rsidRPr="00B072CD">
              <w:rPr>
                <w:rFonts w:eastAsia="Times New Roman"/>
              </w:rPr>
              <w:t xml:space="preserve">осуществляет работы по подключению источников сетевых потоков к системе </w:t>
            </w:r>
            <w:r w:rsidR="00872EF8" w:rsidRPr="00B072CD">
              <w:rPr>
                <w:rFonts w:eastAsia="Times New Roman"/>
                <w:lang w:val="en-US"/>
              </w:rPr>
              <w:t>IBM</w:t>
            </w:r>
            <w:r w:rsidR="00872EF8" w:rsidRPr="00B072CD">
              <w:rPr>
                <w:rFonts w:eastAsia="Times New Roman"/>
              </w:rPr>
              <w:t xml:space="preserve"> </w:t>
            </w:r>
            <w:r w:rsidR="00872EF8" w:rsidRPr="00B072CD">
              <w:rPr>
                <w:rFonts w:eastAsia="Times New Roman"/>
                <w:lang w:val="en-US"/>
              </w:rPr>
              <w:t>Security</w:t>
            </w:r>
            <w:r w:rsidR="00872EF8" w:rsidRPr="00B072CD">
              <w:rPr>
                <w:rFonts w:eastAsia="Times New Roman"/>
              </w:rPr>
              <w:t xml:space="preserve"> </w:t>
            </w:r>
            <w:r w:rsidR="00872EF8" w:rsidRPr="00B072CD">
              <w:rPr>
                <w:rFonts w:eastAsia="Times New Roman"/>
                <w:lang w:val="en-US"/>
              </w:rPr>
              <w:t>QRadar</w:t>
            </w:r>
            <w:r w:rsidR="00872EF8" w:rsidRPr="00B072CD">
              <w:rPr>
                <w:rFonts w:eastAsia="Times New Roman"/>
              </w:rPr>
              <w:t xml:space="preserve"> </w:t>
            </w:r>
            <w:r w:rsidR="00872EF8" w:rsidRPr="00B072CD">
              <w:rPr>
                <w:rFonts w:eastAsia="Times New Roman"/>
                <w:lang w:val="en-US"/>
              </w:rPr>
              <w:t>SIEM</w:t>
            </w:r>
            <w:r w:rsidR="00BE54AE" w:rsidRPr="00B072CD">
              <w:rPr>
                <w:rFonts w:eastAsia="Times New Roman"/>
              </w:rPr>
              <w:t>, включая, но не ограничиваясь:</w:t>
            </w:r>
          </w:p>
          <w:p w14:paraId="7936F139" w14:textId="5B6D26E6" w:rsidR="00BE54AE" w:rsidRPr="00B072CD" w:rsidRDefault="00BE54AE" w:rsidP="00BE54AE">
            <w:pPr>
              <w:jc w:val="both"/>
            </w:pPr>
            <w:r w:rsidRPr="00B072CD">
              <w:rPr>
                <w:rFonts w:eastAsia="Times New Roman"/>
              </w:rPr>
              <w:t xml:space="preserve">- подключением </w:t>
            </w:r>
            <w:r w:rsidRPr="00B072CD">
              <w:rPr>
                <w:lang w:val="en-US"/>
              </w:rPr>
              <w:t>SPAN</w:t>
            </w:r>
            <w:r w:rsidRPr="00B072CD">
              <w:t>/</w:t>
            </w:r>
            <w:r w:rsidRPr="00B072CD">
              <w:rPr>
                <w:lang w:val="en-US"/>
              </w:rPr>
              <w:t>RSPAN</w:t>
            </w:r>
            <w:r w:rsidRPr="00B072CD">
              <w:t xml:space="preserve"> </w:t>
            </w:r>
            <w:r w:rsidR="003B0087" w:rsidRPr="00B072CD">
              <w:t xml:space="preserve">или </w:t>
            </w:r>
            <w:r w:rsidR="003B0087" w:rsidRPr="00B072CD">
              <w:rPr>
                <w:lang w:val="en-US"/>
              </w:rPr>
              <w:t>netflow</w:t>
            </w:r>
            <w:r w:rsidR="003B0087" w:rsidRPr="00B072CD">
              <w:t xml:space="preserve"> </w:t>
            </w:r>
            <w:r w:rsidRPr="00B072CD">
              <w:t>с</w:t>
            </w:r>
            <w:r w:rsidR="003B0087" w:rsidRPr="00B072CD">
              <w:t xml:space="preserve"> сетевых устройств</w:t>
            </w:r>
            <w:r w:rsidRPr="00B072CD">
              <w:t>;</w:t>
            </w:r>
          </w:p>
          <w:p w14:paraId="4BD115BC" w14:textId="77777777" w:rsidR="00BE54AE" w:rsidRPr="00B072CD" w:rsidRDefault="00BE54AE" w:rsidP="00BE54AE">
            <w:pPr>
              <w:jc w:val="both"/>
            </w:pPr>
            <w:r w:rsidRPr="00B072CD">
              <w:t>- подключением сетевых устройств (коммутаторы, маршрутизаторы, межсетевые экраны).</w:t>
            </w:r>
          </w:p>
          <w:p w14:paraId="7329E527" w14:textId="77777777" w:rsidR="00BE54AE" w:rsidRPr="00B072CD" w:rsidRDefault="00BE54AE" w:rsidP="00BE54AE">
            <w:pPr>
              <w:rPr>
                <w:rFonts w:eastAsia="Times New Roman"/>
              </w:rPr>
            </w:pPr>
          </w:p>
        </w:tc>
      </w:tr>
      <w:tr w:rsidR="00BE54AE" w:rsidRPr="00B072CD" w14:paraId="18828F76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8C4A" w14:textId="052D71BF" w:rsidR="00BE54AE" w:rsidRPr="00B072CD" w:rsidRDefault="00BE54AE" w:rsidP="00BE54AE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F64E" w14:textId="2F3BBB38" w:rsidR="00BE54AE" w:rsidRPr="00B072CD" w:rsidRDefault="00BE54AE" w:rsidP="00BE54AE">
            <w:pPr>
              <w:rPr>
                <w:b/>
              </w:rPr>
            </w:pPr>
            <w:r w:rsidRPr="00B072CD">
              <w:rPr>
                <w:b/>
              </w:rPr>
              <w:t>Настройка корреляционных правил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18BB" w14:textId="200B87D1" w:rsidR="00BE54AE" w:rsidRPr="00B072CD" w:rsidRDefault="00296604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Исполнитель </w:t>
            </w:r>
            <w:r w:rsidR="00BE54AE" w:rsidRPr="00B072CD">
              <w:rPr>
                <w:rFonts w:eastAsia="Times New Roman"/>
              </w:rPr>
              <w:t xml:space="preserve">осуществляет работы по настройке корреляционных правил системы </w:t>
            </w:r>
            <w:r w:rsidR="00872EF8" w:rsidRPr="00B072CD">
              <w:rPr>
                <w:rFonts w:eastAsia="Times New Roman"/>
                <w:lang w:val="en-US"/>
              </w:rPr>
              <w:t>IBM</w:t>
            </w:r>
            <w:r w:rsidR="00872EF8" w:rsidRPr="00B072CD">
              <w:rPr>
                <w:rFonts w:eastAsia="Times New Roman"/>
              </w:rPr>
              <w:t xml:space="preserve"> </w:t>
            </w:r>
            <w:r w:rsidR="00872EF8" w:rsidRPr="00B072CD">
              <w:rPr>
                <w:rFonts w:eastAsia="Times New Roman"/>
                <w:lang w:val="en-US"/>
              </w:rPr>
              <w:t>Security</w:t>
            </w:r>
            <w:r w:rsidR="00872EF8" w:rsidRPr="00B072CD">
              <w:rPr>
                <w:rFonts w:eastAsia="Times New Roman"/>
              </w:rPr>
              <w:t xml:space="preserve"> </w:t>
            </w:r>
            <w:r w:rsidR="00872EF8" w:rsidRPr="00B072CD">
              <w:rPr>
                <w:rFonts w:eastAsia="Times New Roman"/>
                <w:lang w:val="en-US"/>
              </w:rPr>
              <w:t>QRadar</w:t>
            </w:r>
            <w:r w:rsidR="00872EF8" w:rsidRPr="00B072CD">
              <w:rPr>
                <w:rFonts w:eastAsia="Times New Roman"/>
              </w:rPr>
              <w:t xml:space="preserve"> </w:t>
            </w:r>
            <w:r w:rsidR="00872EF8" w:rsidRPr="00B072CD">
              <w:rPr>
                <w:rFonts w:eastAsia="Times New Roman"/>
                <w:lang w:val="en-US"/>
              </w:rPr>
              <w:t>SIEM</w:t>
            </w:r>
            <w:r w:rsidR="00BE54AE" w:rsidRPr="00B072CD">
              <w:rPr>
                <w:rFonts w:eastAsia="Times New Roman"/>
              </w:rPr>
              <w:t>, включая, но не ограничиваясь:</w:t>
            </w:r>
          </w:p>
          <w:p w14:paraId="7A97E3F0" w14:textId="77777777" w:rsidR="008C1DE9" w:rsidRPr="00B072CD" w:rsidRDefault="008C1DE9" w:rsidP="008C1DE9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расширением стандартного набора правил с использованием пакетов экспертизы от Производителя;</w:t>
            </w:r>
          </w:p>
          <w:p w14:paraId="301071D6" w14:textId="77777777" w:rsidR="008C1DE9" w:rsidRPr="00B072CD" w:rsidRDefault="008C1DE9" w:rsidP="008C1DE9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созданием пользовательских правил под нужды Заказчика;</w:t>
            </w:r>
          </w:p>
          <w:p w14:paraId="01EBFE21" w14:textId="77777777" w:rsidR="008C1DE9" w:rsidRPr="00B072CD" w:rsidRDefault="008C1DE9" w:rsidP="008C1DE9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созданием пользовательских правил для мониторинга </w:t>
            </w:r>
            <w:proofErr w:type="spellStart"/>
            <w:r w:rsidRPr="00B072CD">
              <w:rPr>
                <w:rFonts w:eastAsia="Times New Roman"/>
              </w:rPr>
              <w:t>Даркнет</w:t>
            </w:r>
            <w:proofErr w:type="spellEnd"/>
            <w:r w:rsidRPr="00B072CD">
              <w:rPr>
                <w:rFonts w:eastAsia="Times New Roman"/>
              </w:rPr>
              <w:t xml:space="preserve"> трафика;</w:t>
            </w:r>
          </w:p>
          <w:p w14:paraId="5580F43B" w14:textId="77777777" w:rsidR="008C1DE9" w:rsidRPr="00B072CD" w:rsidRDefault="008C1DE9" w:rsidP="008C1DE9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созданием пользовательских правил для мониторинга коммуникаций с зловредными хостами с помощью репутационных баз;</w:t>
            </w:r>
          </w:p>
          <w:p w14:paraId="4F2656C6" w14:textId="77777777" w:rsidR="008C1DE9" w:rsidRPr="00B072CD" w:rsidRDefault="008C1DE9" w:rsidP="008C1DE9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lastRenderedPageBreak/>
              <w:t>- созданием кастомных свойств событий;</w:t>
            </w:r>
          </w:p>
          <w:p w14:paraId="0CDBC485" w14:textId="77777777" w:rsidR="008C1DE9" w:rsidRPr="00B072CD" w:rsidRDefault="008C1DE9" w:rsidP="008C1DE9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индексирование свойств событий;</w:t>
            </w:r>
          </w:p>
          <w:p w14:paraId="660EECF1" w14:textId="77777777" w:rsidR="008C1DE9" w:rsidRPr="00B072CD" w:rsidRDefault="008C1DE9" w:rsidP="008C1DE9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тестированием правил на наличие </w:t>
            </w:r>
            <w:proofErr w:type="spellStart"/>
            <w:r w:rsidRPr="00B072CD">
              <w:rPr>
                <w:rFonts w:eastAsia="Times New Roman"/>
              </w:rPr>
              <w:t>фолз</w:t>
            </w:r>
            <w:proofErr w:type="spellEnd"/>
            <w:r w:rsidRPr="00B072CD">
              <w:rPr>
                <w:rFonts w:eastAsia="Times New Roman"/>
              </w:rPr>
              <w:t>-позитив событий совместно с Заказчиком;</w:t>
            </w:r>
          </w:p>
          <w:p w14:paraId="0ADB032F" w14:textId="77777777" w:rsidR="00BE54AE" w:rsidRPr="00B072CD" w:rsidRDefault="008C1DE9" w:rsidP="008C1DE9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корректировкой правил в случае необходимости. </w:t>
            </w:r>
          </w:p>
          <w:p w14:paraId="143D8E23" w14:textId="0DF1A887" w:rsidR="00C7084C" w:rsidRPr="00B072CD" w:rsidRDefault="00C7084C" w:rsidP="008C1DE9">
            <w:pPr>
              <w:jc w:val="both"/>
              <w:rPr>
                <w:rFonts w:eastAsia="Times New Roman"/>
              </w:rPr>
            </w:pPr>
          </w:p>
        </w:tc>
      </w:tr>
      <w:tr w:rsidR="00BE54AE" w:rsidRPr="00B072CD" w14:paraId="24DB66B8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64ED" w14:textId="3B716362" w:rsidR="00BE54AE" w:rsidRPr="00B072CD" w:rsidRDefault="00BE54AE" w:rsidP="00BE54AE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lastRenderedPageBreak/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C7BE" w14:textId="535AF40F" w:rsidR="00BE54AE" w:rsidRPr="00B072CD" w:rsidRDefault="00BE54AE" w:rsidP="00BE54AE">
            <w:pPr>
              <w:rPr>
                <w:b/>
              </w:rPr>
            </w:pPr>
            <w:r w:rsidRPr="00B072CD">
              <w:rPr>
                <w:b/>
              </w:rPr>
              <w:t>Установка и настройка дополнительных приложений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B7AB" w14:textId="6B8C9A2E" w:rsidR="00BE54AE" w:rsidRPr="00B072CD" w:rsidRDefault="00296604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Исполнитель </w:t>
            </w:r>
            <w:r w:rsidR="00BE54AE" w:rsidRPr="00B072CD">
              <w:rPr>
                <w:rFonts w:eastAsia="Times New Roman"/>
              </w:rPr>
              <w:t xml:space="preserve">осуществляет работы по установке и настройке приложений для системы </w:t>
            </w:r>
            <w:r w:rsidR="00F47880" w:rsidRPr="00B072CD">
              <w:rPr>
                <w:rFonts w:eastAsia="Times New Roman"/>
                <w:lang w:val="en-US"/>
              </w:rPr>
              <w:t>IBM</w:t>
            </w:r>
            <w:r w:rsidR="00F47880" w:rsidRPr="00B072CD">
              <w:rPr>
                <w:rFonts w:eastAsia="Times New Roman"/>
              </w:rPr>
              <w:t xml:space="preserve"> </w:t>
            </w:r>
            <w:r w:rsidR="00F47880" w:rsidRPr="00B072CD">
              <w:rPr>
                <w:rFonts w:eastAsia="Times New Roman"/>
                <w:lang w:val="en-US"/>
              </w:rPr>
              <w:t>Security</w:t>
            </w:r>
            <w:r w:rsidR="00F47880" w:rsidRPr="00B072CD">
              <w:rPr>
                <w:rFonts w:eastAsia="Times New Roman"/>
              </w:rPr>
              <w:t xml:space="preserve"> </w:t>
            </w:r>
            <w:r w:rsidR="00F47880" w:rsidRPr="00B072CD">
              <w:rPr>
                <w:rFonts w:eastAsia="Times New Roman"/>
                <w:lang w:val="en-US"/>
              </w:rPr>
              <w:t>QRadar</w:t>
            </w:r>
            <w:r w:rsidR="00F47880" w:rsidRPr="00B072CD">
              <w:rPr>
                <w:rFonts w:eastAsia="Times New Roman"/>
              </w:rPr>
              <w:t xml:space="preserve"> </w:t>
            </w:r>
            <w:r w:rsidR="00F47880" w:rsidRPr="00B072CD">
              <w:rPr>
                <w:rFonts w:eastAsia="Times New Roman"/>
                <w:lang w:val="en-US"/>
              </w:rPr>
              <w:t>SIEM</w:t>
            </w:r>
            <w:r w:rsidR="00BE54AE" w:rsidRPr="00B072CD">
              <w:rPr>
                <w:rFonts w:eastAsia="Times New Roman"/>
              </w:rPr>
              <w:t>, включая, но не ограничиваясь:</w:t>
            </w:r>
          </w:p>
          <w:p w14:paraId="50FFFB41" w14:textId="77777777" w:rsidR="00BE54AE" w:rsidRPr="00B072CD" w:rsidRDefault="00BE54AE" w:rsidP="00BE54AE">
            <w:pPr>
              <w:jc w:val="both"/>
              <w:rPr>
                <w:rFonts w:eastAsia="Times New Roman"/>
                <w:lang w:val="en-US"/>
              </w:rPr>
            </w:pPr>
            <w:r w:rsidRPr="00B072CD">
              <w:rPr>
                <w:rFonts w:eastAsia="Times New Roman"/>
                <w:lang w:val="en-US"/>
              </w:rPr>
              <w:t xml:space="preserve">- </w:t>
            </w:r>
            <w:r w:rsidRPr="00B072CD">
              <w:rPr>
                <w:rFonts w:eastAsia="Times New Roman"/>
              </w:rPr>
              <w:t>настройкой</w:t>
            </w:r>
            <w:r w:rsidRPr="00B072CD">
              <w:rPr>
                <w:rFonts w:eastAsia="Times New Roman"/>
                <w:lang w:val="en-US"/>
              </w:rPr>
              <w:t xml:space="preserve"> </w:t>
            </w:r>
            <w:r w:rsidRPr="00B072CD">
              <w:rPr>
                <w:rFonts w:eastAsia="Times New Roman"/>
              </w:rPr>
              <w:t>стандартного</w:t>
            </w:r>
            <w:r w:rsidRPr="00B072CD">
              <w:rPr>
                <w:rFonts w:eastAsia="Times New Roman"/>
                <w:lang w:val="en-US"/>
              </w:rPr>
              <w:t xml:space="preserve"> </w:t>
            </w:r>
            <w:r w:rsidRPr="00B072CD">
              <w:rPr>
                <w:rFonts w:eastAsia="Times New Roman"/>
              </w:rPr>
              <w:t>набора</w:t>
            </w:r>
            <w:r w:rsidRPr="00B072CD">
              <w:rPr>
                <w:rFonts w:eastAsia="Times New Roman"/>
                <w:lang w:val="en-US"/>
              </w:rPr>
              <w:t xml:space="preserve"> </w:t>
            </w:r>
            <w:r w:rsidRPr="00B072CD">
              <w:rPr>
                <w:rFonts w:eastAsia="Times New Roman"/>
              </w:rPr>
              <w:t>приложений</w:t>
            </w:r>
            <w:r w:rsidRPr="00B072CD">
              <w:rPr>
                <w:rFonts w:eastAsia="Times New Roman"/>
                <w:lang w:val="en-US"/>
              </w:rPr>
              <w:t xml:space="preserve"> (Log Source Management, Use Case Manager, QRadar Assistant, QRadar Pulse);</w:t>
            </w:r>
          </w:p>
          <w:p w14:paraId="0756C82E" w14:textId="77777777" w:rsidR="00BE54AE" w:rsidRPr="00B072CD" w:rsidRDefault="00BE54AE" w:rsidP="00BE54AE">
            <w:pPr>
              <w:jc w:val="both"/>
              <w:rPr>
                <w:rFonts w:eastAsia="Times New Roman"/>
                <w:lang w:val="en-US"/>
              </w:rPr>
            </w:pPr>
            <w:r w:rsidRPr="00B072CD">
              <w:rPr>
                <w:rFonts w:eastAsia="Times New Roman"/>
                <w:lang w:val="en-US"/>
              </w:rPr>
              <w:t xml:space="preserve">- </w:t>
            </w:r>
            <w:r w:rsidRPr="00B072CD">
              <w:rPr>
                <w:rFonts w:eastAsia="Times New Roman"/>
              </w:rPr>
              <w:t>обновлением</w:t>
            </w:r>
            <w:r w:rsidRPr="00B072CD">
              <w:rPr>
                <w:rFonts w:eastAsia="Times New Roman"/>
                <w:lang w:val="en-US"/>
              </w:rPr>
              <w:t xml:space="preserve"> </w:t>
            </w:r>
            <w:r w:rsidRPr="00B072CD">
              <w:rPr>
                <w:rFonts w:eastAsia="Times New Roman"/>
              </w:rPr>
              <w:t>стандартного</w:t>
            </w:r>
            <w:r w:rsidRPr="00B072CD">
              <w:rPr>
                <w:rFonts w:eastAsia="Times New Roman"/>
                <w:lang w:val="en-US"/>
              </w:rPr>
              <w:t xml:space="preserve"> </w:t>
            </w:r>
            <w:r w:rsidRPr="00B072CD">
              <w:rPr>
                <w:rFonts w:eastAsia="Times New Roman"/>
              </w:rPr>
              <w:t>набора</w:t>
            </w:r>
            <w:r w:rsidRPr="00B072CD">
              <w:rPr>
                <w:rFonts w:eastAsia="Times New Roman"/>
                <w:lang w:val="en-US"/>
              </w:rPr>
              <w:t xml:space="preserve"> </w:t>
            </w:r>
            <w:r w:rsidRPr="00B072CD">
              <w:rPr>
                <w:rFonts w:eastAsia="Times New Roman"/>
              </w:rPr>
              <w:t>приложений</w:t>
            </w:r>
            <w:r w:rsidRPr="00B072CD">
              <w:rPr>
                <w:rFonts w:eastAsia="Times New Roman"/>
                <w:lang w:val="en-US"/>
              </w:rPr>
              <w:t xml:space="preserve"> (Log Source Management, Use Case Manager, QRadar Assistant, QRadar Pulse) </w:t>
            </w:r>
            <w:r w:rsidRPr="00B072CD">
              <w:rPr>
                <w:rFonts w:eastAsia="Times New Roman"/>
              </w:rPr>
              <w:t>до</w:t>
            </w:r>
            <w:r w:rsidRPr="00B072CD">
              <w:rPr>
                <w:rFonts w:eastAsia="Times New Roman"/>
                <w:lang w:val="en-US"/>
              </w:rPr>
              <w:t xml:space="preserve"> </w:t>
            </w:r>
            <w:r w:rsidRPr="00B072CD">
              <w:rPr>
                <w:rFonts w:eastAsia="Times New Roman"/>
              </w:rPr>
              <w:t>актуальных</w:t>
            </w:r>
            <w:r w:rsidRPr="00B072CD">
              <w:rPr>
                <w:rFonts w:eastAsia="Times New Roman"/>
                <w:lang w:val="en-US"/>
              </w:rPr>
              <w:t xml:space="preserve"> </w:t>
            </w:r>
            <w:r w:rsidRPr="00B072CD">
              <w:rPr>
                <w:rFonts w:eastAsia="Times New Roman"/>
              </w:rPr>
              <w:t>версий</w:t>
            </w:r>
            <w:r w:rsidRPr="00B072CD">
              <w:rPr>
                <w:rFonts w:eastAsia="Times New Roman"/>
                <w:lang w:val="en-US"/>
              </w:rPr>
              <w:t>;</w:t>
            </w:r>
          </w:p>
          <w:p w14:paraId="274A3ED7" w14:textId="20BFDB30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установкой дополнительных приложений</w:t>
            </w:r>
            <w:r w:rsidR="00C00E28" w:rsidRPr="00B072CD">
              <w:rPr>
                <w:rFonts w:eastAsia="Times New Roman"/>
              </w:rPr>
              <w:t xml:space="preserve"> расширяющие функционал Системы</w:t>
            </w:r>
            <w:r w:rsidRPr="00B072CD">
              <w:rPr>
                <w:rFonts w:eastAsia="Times New Roman"/>
              </w:rPr>
              <w:t>;</w:t>
            </w:r>
          </w:p>
          <w:p w14:paraId="6659856F" w14:textId="68088643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настройкой дополнительных приложений</w:t>
            </w:r>
            <w:r w:rsidR="00491F80" w:rsidRPr="00B072CD">
              <w:rPr>
                <w:rFonts w:eastAsia="Times New Roman"/>
              </w:rPr>
              <w:t xml:space="preserve"> расширяющие функционал Системы</w:t>
            </w:r>
            <w:r w:rsidR="00C7084C" w:rsidRPr="00B072CD">
              <w:rPr>
                <w:rFonts w:eastAsia="Times New Roman"/>
              </w:rPr>
              <w:t>.</w:t>
            </w:r>
          </w:p>
          <w:p w14:paraId="7E47D5A0" w14:textId="6EF0322B" w:rsidR="00C7084C" w:rsidRPr="00B072CD" w:rsidRDefault="00C7084C" w:rsidP="00C7084C">
            <w:pPr>
              <w:jc w:val="both"/>
              <w:rPr>
                <w:rFonts w:eastAsia="Times New Roman"/>
              </w:rPr>
            </w:pPr>
          </w:p>
        </w:tc>
      </w:tr>
      <w:tr w:rsidR="00BE54AE" w:rsidRPr="00B072CD" w14:paraId="60E6320E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639C" w14:textId="07FE8CE2" w:rsidR="00BE54AE" w:rsidRPr="00B072CD" w:rsidRDefault="00BE54AE" w:rsidP="00BE54AE">
            <w:pPr>
              <w:rPr>
                <w:b/>
                <w:szCs w:val="22"/>
              </w:rPr>
            </w:pPr>
            <w:r w:rsidRPr="00B072CD">
              <w:rPr>
                <w:b/>
                <w:szCs w:val="22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0513" w14:textId="08F858E4" w:rsidR="00BE54AE" w:rsidRPr="00B072CD" w:rsidRDefault="00BE54AE" w:rsidP="00BE54AE">
            <w:pPr>
              <w:rPr>
                <w:b/>
              </w:rPr>
            </w:pPr>
            <w:r w:rsidRPr="00B072CD">
              <w:rPr>
                <w:b/>
              </w:rPr>
              <w:t>Настройка панелей визуализации событий и отчетов в Системе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13E" w14:textId="641F6158" w:rsidR="00BE54AE" w:rsidRPr="00B072CD" w:rsidRDefault="003214D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Исполнитель </w:t>
            </w:r>
            <w:r w:rsidR="00BE54AE" w:rsidRPr="00B072CD">
              <w:rPr>
                <w:rFonts w:eastAsia="Times New Roman"/>
              </w:rPr>
              <w:t>осуществляет работы по настройке панелей визуализации (</w:t>
            </w:r>
            <w:r w:rsidR="00BE54AE" w:rsidRPr="00B072CD">
              <w:rPr>
                <w:rFonts w:eastAsia="Times New Roman"/>
                <w:lang w:val="en-US"/>
              </w:rPr>
              <w:t>Dashboard</w:t>
            </w:r>
            <w:r w:rsidR="00BE54AE" w:rsidRPr="00B072CD">
              <w:rPr>
                <w:rFonts w:eastAsia="Times New Roman"/>
              </w:rPr>
              <w:t>) и отчетов (</w:t>
            </w:r>
            <w:r w:rsidR="00BE54AE" w:rsidRPr="00B072CD">
              <w:rPr>
                <w:rFonts w:eastAsia="Times New Roman"/>
                <w:lang w:val="en-US"/>
              </w:rPr>
              <w:t>Reports</w:t>
            </w:r>
            <w:r w:rsidR="00BE54AE" w:rsidRPr="00B072CD">
              <w:rPr>
                <w:rFonts w:eastAsia="Times New Roman"/>
              </w:rPr>
              <w:t xml:space="preserve">) для системы </w:t>
            </w:r>
            <w:r w:rsidR="00590956" w:rsidRPr="00B072CD">
              <w:rPr>
                <w:rFonts w:eastAsia="Times New Roman"/>
                <w:lang w:val="en-US"/>
              </w:rPr>
              <w:t>IBM</w:t>
            </w:r>
            <w:r w:rsidR="00590956" w:rsidRPr="00B072CD">
              <w:rPr>
                <w:rFonts w:eastAsia="Times New Roman"/>
              </w:rPr>
              <w:t xml:space="preserve"> </w:t>
            </w:r>
            <w:r w:rsidR="00590956" w:rsidRPr="00B072CD">
              <w:rPr>
                <w:rFonts w:eastAsia="Times New Roman"/>
                <w:lang w:val="en-US"/>
              </w:rPr>
              <w:t>Security</w:t>
            </w:r>
            <w:r w:rsidR="00590956" w:rsidRPr="00B072CD">
              <w:rPr>
                <w:rFonts w:eastAsia="Times New Roman"/>
              </w:rPr>
              <w:t xml:space="preserve"> </w:t>
            </w:r>
            <w:r w:rsidR="00590956" w:rsidRPr="00B072CD">
              <w:rPr>
                <w:rFonts w:eastAsia="Times New Roman"/>
                <w:lang w:val="en-US"/>
              </w:rPr>
              <w:t>QRadar</w:t>
            </w:r>
            <w:r w:rsidR="00590956" w:rsidRPr="00B072CD">
              <w:rPr>
                <w:rFonts w:eastAsia="Times New Roman"/>
              </w:rPr>
              <w:t xml:space="preserve"> </w:t>
            </w:r>
            <w:r w:rsidR="00590956" w:rsidRPr="00B072CD">
              <w:rPr>
                <w:rFonts w:eastAsia="Times New Roman"/>
                <w:lang w:val="en-US"/>
              </w:rPr>
              <w:t>SIEM</w:t>
            </w:r>
            <w:r w:rsidR="00BE54AE" w:rsidRPr="00B072CD">
              <w:rPr>
                <w:rFonts w:eastAsia="Times New Roman"/>
              </w:rPr>
              <w:t>, включая, но не ограничиваясь:</w:t>
            </w:r>
          </w:p>
          <w:p w14:paraId="31B9C448" w14:textId="77777777" w:rsidR="00C2657D" w:rsidRPr="00B072CD" w:rsidRDefault="00C2657D" w:rsidP="00C2657D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настройкой предустановленных панелей визуализации Системы;</w:t>
            </w:r>
          </w:p>
          <w:p w14:paraId="3EABBF0B" w14:textId="77777777" w:rsidR="00C2657D" w:rsidRPr="00B072CD" w:rsidRDefault="00C2657D" w:rsidP="00C2657D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установкой дополнительных панелей визуализации из наборов расширений от Производителя;</w:t>
            </w:r>
          </w:p>
          <w:p w14:paraId="5DCCEE5F" w14:textId="77777777" w:rsidR="00C2657D" w:rsidRPr="00B072CD" w:rsidRDefault="00C2657D" w:rsidP="00C2657D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созданием пользовательских панелей визуализации под нужды Заказчика;</w:t>
            </w:r>
          </w:p>
          <w:p w14:paraId="19E1A980" w14:textId="77777777" w:rsidR="00C2657D" w:rsidRPr="00B072CD" w:rsidRDefault="00C2657D" w:rsidP="00C2657D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установкой дополнительных отчетов из наборов расширений от Производителя;</w:t>
            </w:r>
          </w:p>
          <w:p w14:paraId="01305810" w14:textId="77777777" w:rsidR="00C2657D" w:rsidRPr="00B072CD" w:rsidRDefault="00C2657D" w:rsidP="00C2657D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созданием пользовательских отчетов под нужды Заказчика. </w:t>
            </w:r>
          </w:p>
          <w:p w14:paraId="249AC78D" w14:textId="77777777" w:rsidR="00BE54AE" w:rsidRPr="00B072CD" w:rsidRDefault="00BE54AE" w:rsidP="00BE54AE">
            <w:pPr>
              <w:rPr>
                <w:rFonts w:eastAsia="Times New Roman"/>
              </w:rPr>
            </w:pPr>
          </w:p>
        </w:tc>
      </w:tr>
      <w:tr w:rsidR="00BE54AE" w:rsidRPr="00B072CD" w14:paraId="241405A7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2803" w14:textId="4B6F6B41" w:rsidR="00BE54AE" w:rsidRPr="00B072CD" w:rsidRDefault="00BE54AE" w:rsidP="00BE54AE">
            <w:pPr>
              <w:rPr>
                <w:b/>
                <w:sz w:val="22"/>
                <w:szCs w:val="22"/>
              </w:rPr>
            </w:pPr>
            <w:r w:rsidRPr="00B072C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EEA0" w14:textId="233AFC5C" w:rsidR="00BE54AE" w:rsidRPr="00B072CD" w:rsidRDefault="00BE54AE" w:rsidP="00BE54AE">
            <w:pPr>
              <w:rPr>
                <w:b/>
              </w:rPr>
            </w:pPr>
            <w:r w:rsidRPr="00B072CD">
              <w:rPr>
                <w:b/>
              </w:rPr>
              <w:t xml:space="preserve">Итоговой тестирование </w:t>
            </w:r>
            <w:r w:rsidRPr="00B072CD">
              <w:rPr>
                <w:b/>
                <w:lang w:val="en-US"/>
              </w:rPr>
              <w:t>IBM</w:t>
            </w:r>
            <w:r w:rsidRPr="00B072CD">
              <w:rPr>
                <w:b/>
              </w:rPr>
              <w:t xml:space="preserve"> </w:t>
            </w:r>
            <w:r w:rsidRPr="00B072CD">
              <w:rPr>
                <w:b/>
                <w:lang w:val="en-US"/>
              </w:rPr>
              <w:t>QRadar</w:t>
            </w:r>
            <w:r w:rsidRPr="00B072CD">
              <w:rPr>
                <w:b/>
              </w:rPr>
              <w:t xml:space="preserve"> </w:t>
            </w:r>
            <w:r w:rsidRPr="00B072CD">
              <w:rPr>
                <w:b/>
                <w:lang w:val="en-US"/>
              </w:rPr>
              <w:t>SIEM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1DE1" w14:textId="77A75FD3" w:rsidR="00BE54AE" w:rsidRPr="00B072CD" w:rsidRDefault="003214D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Исполнитель </w:t>
            </w:r>
            <w:r w:rsidR="00BE54AE" w:rsidRPr="00B072CD">
              <w:rPr>
                <w:rFonts w:eastAsia="Times New Roman"/>
              </w:rPr>
              <w:t xml:space="preserve">осуществляет работы по тестированию </w:t>
            </w:r>
            <w:r w:rsidR="00FD39D0" w:rsidRPr="00B072CD">
              <w:rPr>
                <w:rFonts w:eastAsia="Times New Roman"/>
                <w:lang w:val="en-US"/>
              </w:rPr>
              <w:t>IBM</w:t>
            </w:r>
            <w:r w:rsidR="00FD39D0" w:rsidRPr="00B072CD">
              <w:rPr>
                <w:rFonts w:eastAsia="Times New Roman"/>
              </w:rPr>
              <w:t xml:space="preserve"> </w:t>
            </w:r>
            <w:r w:rsidR="00FD39D0" w:rsidRPr="00B072CD">
              <w:rPr>
                <w:rFonts w:eastAsia="Times New Roman"/>
                <w:lang w:val="en-US"/>
              </w:rPr>
              <w:t>Security</w:t>
            </w:r>
            <w:r w:rsidR="00FD39D0" w:rsidRPr="00B072CD">
              <w:rPr>
                <w:rFonts w:eastAsia="Times New Roman"/>
              </w:rPr>
              <w:t xml:space="preserve"> </w:t>
            </w:r>
            <w:r w:rsidR="00FD39D0" w:rsidRPr="00B072CD">
              <w:rPr>
                <w:rFonts w:eastAsia="Times New Roman"/>
                <w:lang w:val="en-US"/>
              </w:rPr>
              <w:t>QRadar</w:t>
            </w:r>
            <w:r w:rsidR="00FD39D0" w:rsidRPr="00B072CD">
              <w:rPr>
                <w:rFonts w:eastAsia="Times New Roman"/>
              </w:rPr>
              <w:t xml:space="preserve"> </w:t>
            </w:r>
            <w:r w:rsidR="00FD39D0" w:rsidRPr="00B072CD">
              <w:rPr>
                <w:rFonts w:eastAsia="Times New Roman"/>
                <w:lang w:val="en-US"/>
              </w:rPr>
              <w:t>SIEM</w:t>
            </w:r>
            <w:r w:rsidR="00BE54AE" w:rsidRPr="00B072CD">
              <w:rPr>
                <w:rFonts w:eastAsia="Times New Roman"/>
              </w:rPr>
              <w:t>, включая, но не ограничиваясь:</w:t>
            </w:r>
          </w:p>
          <w:p w14:paraId="1EB70D05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проведением итоговой процедуры проверки системы </w:t>
            </w:r>
            <w:r w:rsidRPr="00B072CD">
              <w:t>IBM QRadar SIEM</w:t>
            </w:r>
            <w:r w:rsidRPr="00B072CD">
              <w:rPr>
                <w:rFonts w:eastAsia="Times New Roman"/>
              </w:rPr>
              <w:t>;</w:t>
            </w:r>
          </w:p>
          <w:p w14:paraId="6F7B28D8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 xml:space="preserve">- проведением тестирования системы </w:t>
            </w:r>
            <w:r w:rsidRPr="00B072CD">
              <w:t>IBM QRadar SIEM</w:t>
            </w:r>
            <w:r w:rsidRPr="00B072CD">
              <w:rPr>
                <w:rFonts w:eastAsia="Times New Roman"/>
              </w:rPr>
              <w:t xml:space="preserve"> совместно с Заказчиком;</w:t>
            </w:r>
          </w:p>
          <w:p w14:paraId="62DAD0DD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- корректировкой работы системы</w:t>
            </w:r>
            <w:r w:rsidRPr="00B072CD">
              <w:t xml:space="preserve"> IBM QRadar SIEM</w:t>
            </w:r>
            <w:r w:rsidRPr="00B072CD">
              <w:rPr>
                <w:rFonts w:eastAsia="Times New Roman"/>
              </w:rPr>
              <w:t xml:space="preserve"> после тестирования в случае необходимости.</w:t>
            </w:r>
          </w:p>
          <w:p w14:paraId="3BA78131" w14:textId="77777777" w:rsidR="00BE54AE" w:rsidRPr="00B072CD" w:rsidRDefault="00BE54AE" w:rsidP="00BE54AE">
            <w:pPr>
              <w:jc w:val="both"/>
              <w:rPr>
                <w:rFonts w:eastAsia="Times New Roman"/>
              </w:rPr>
            </w:pPr>
          </w:p>
        </w:tc>
      </w:tr>
      <w:tr w:rsidR="00BE54AE" w14:paraId="26369623" w14:textId="77777777" w:rsidTr="00BE54AE">
        <w:trPr>
          <w:trHeight w:val="46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8AC5" w14:textId="0C727C73" w:rsidR="00BE54AE" w:rsidRPr="00B072CD" w:rsidRDefault="00BE54AE" w:rsidP="00BE54AE">
            <w:pPr>
              <w:rPr>
                <w:b/>
                <w:sz w:val="22"/>
                <w:szCs w:val="22"/>
              </w:rPr>
            </w:pPr>
            <w:r w:rsidRPr="00B072C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0C78" w14:textId="7F8BABC9" w:rsidR="00BE54AE" w:rsidRPr="00B072CD" w:rsidRDefault="00BE54AE" w:rsidP="00BE54AE">
            <w:pPr>
              <w:rPr>
                <w:b/>
              </w:rPr>
            </w:pPr>
            <w:r w:rsidRPr="00B072CD">
              <w:rPr>
                <w:b/>
              </w:rPr>
              <w:t>Срок выполнения работ по модернизации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4A50" w14:textId="0A41FC8C" w:rsidR="00BE54AE" w:rsidRPr="00BE54AE" w:rsidRDefault="00BE54AE" w:rsidP="00BE54AE">
            <w:pPr>
              <w:rPr>
                <w:rFonts w:eastAsia="Times New Roman"/>
              </w:rPr>
            </w:pPr>
            <w:r w:rsidRPr="00B072CD">
              <w:rPr>
                <w:rFonts w:eastAsia="Times New Roman"/>
              </w:rPr>
              <w:t>60 календарных дней со дня заключения договора</w:t>
            </w:r>
            <w:r w:rsidR="0084142F">
              <w:rPr>
                <w:rFonts w:eastAsia="Times New Roman"/>
              </w:rPr>
              <w:t>.  По факту выполнения модернизации стартует техническая поддержка системы сроком 12 месяцев.</w:t>
            </w:r>
          </w:p>
        </w:tc>
      </w:tr>
    </w:tbl>
    <w:p w14:paraId="139E9331" w14:textId="77777777" w:rsidR="00B072CD" w:rsidRPr="00D276E4" w:rsidRDefault="00B072CD"/>
    <w:sectPr w:rsidR="00B072CD" w:rsidRPr="00D276E4" w:rsidSect="00FD3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86288"/>
    <w:multiLevelType w:val="hybridMultilevel"/>
    <w:tmpl w:val="EADCB8B8"/>
    <w:lvl w:ilvl="0" w:tplc="A190A37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A1"/>
    <w:rsid w:val="0000680F"/>
    <w:rsid w:val="0002111D"/>
    <w:rsid w:val="000A2099"/>
    <w:rsid w:val="000F2D06"/>
    <w:rsid w:val="00134DCF"/>
    <w:rsid w:val="0014569C"/>
    <w:rsid w:val="00145B75"/>
    <w:rsid w:val="001722E8"/>
    <w:rsid w:val="001A1F22"/>
    <w:rsid w:val="001A3167"/>
    <w:rsid w:val="001A47B1"/>
    <w:rsid w:val="001C1BC5"/>
    <w:rsid w:val="001C61D2"/>
    <w:rsid w:val="001D30DF"/>
    <w:rsid w:val="001E2B51"/>
    <w:rsid w:val="0021254D"/>
    <w:rsid w:val="00234696"/>
    <w:rsid w:val="00254D05"/>
    <w:rsid w:val="00296604"/>
    <w:rsid w:val="002E2CB8"/>
    <w:rsid w:val="003214DE"/>
    <w:rsid w:val="00370D57"/>
    <w:rsid w:val="00385BCA"/>
    <w:rsid w:val="003B0087"/>
    <w:rsid w:val="003B24F3"/>
    <w:rsid w:val="003C191F"/>
    <w:rsid w:val="003C5CE9"/>
    <w:rsid w:val="003D1C00"/>
    <w:rsid w:val="003E2C72"/>
    <w:rsid w:val="00442074"/>
    <w:rsid w:val="00452A3D"/>
    <w:rsid w:val="00491F80"/>
    <w:rsid w:val="00495136"/>
    <w:rsid w:val="004A39CA"/>
    <w:rsid w:val="0050779A"/>
    <w:rsid w:val="00515BD7"/>
    <w:rsid w:val="00534748"/>
    <w:rsid w:val="00586258"/>
    <w:rsid w:val="00590956"/>
    <w:rsid w:val="00595376"/>
    <w:rsid w:val="005D1434"/>
    <w:rsid w:val="005F5CB3"/>
    <w:rsid w:val="005F68AC"/>
    <w:rsid w:val="00607868"/>
    <w:rsid w:val="00607E3F"/>
    <w:rsid w:val="00621E69"/>
    <w:rsid w:val="00687BFE"/>
    <w:rsid w:val="00695232"/>
    <w:rsid w:val="006A4601"/>
    <w:rsid w:val="006E22A1"/>
    <w:rsid w:val="0070456A"/>
    <w:rsid w:val="00725C43"/>
    <w:rsid w:val="00796945"/>
    <w:rsid w:val="007A319A"/>
    <w:rsid w:val="008015A1"/>
    <w:rsid w:val="008116B7"/>
    <w:rsid w:val="008401C2"/>
    <w:rsid w:val="0084142F"/>
    <w:rsid w:val="00861377"/>
    <w:rsid w:val="00872EF8"/>
    <w:rsid w:val="008A0E68"/>
    <w:rsid w:val="008C1DE9"/>
    <w:rsid w:val="008C7CAE"/>
    <w:rsid w:val="008E6A05"/>
    <w:rsid w:val="00963A83"/>
    <w:rsid w:val="0098185A"/>
    <w:rsid w:val="00990639"/>
    <w:rsid w:val="009A1B2D"/>
    <w:rsid w:val="009A5ECB"/>
    <w:rsid w:val="009C22AD"/>
    <w:rsid w:val="009D3931"/>
    <w:rsid w:val="00A06A9A"/>
    <w:rsid w:val="00A07BCC"/>
    <w:rsid w:val="00A2486D"/>
    <w:rsid w:val="00A5372C"/>
    <w:rsid w:val="00A64122"/>
    <w:rsid w:val="00B072CD"/>
    <w:rsid w:val="00B268BD"/>
    <w:rsid w:val="00B27502"/>
    <w:rsid w:val="00B57341"/>
    <w:rsid w:val="00BA0685"/>
    <w:rsid w:val="00BD16FB"/>
    <w:rsid w:val="00BE54AE"/>
    <w:rsid w:val="00C00E28"/>
    <w:rsid w:val="00C04938"/>
    <w:rsid w:val="00C12132"/>
    <w:rsid w:val="00C1395C"/>
    <w:rsid w:val="00C17775"/>
    <w:rsid w:val="00C20F1A"/>
    <w:rsid w:val="00C2657D"/>
    <w:rsid w:val="00C60486"/>
    <w:rsid w:val="00C7084C"/>
    <w:rsid w:val="00C74A3C"/>
    <w:rsid w:val="00CA167E"/>
    <w:rsid w:val="00CC3EAF"/>
    <w:rsid w:val="00CD0A16"/>
    <w:rsid w:val="00D04C16"/>
    <w:rsid w:val="00D276E4"/>
    <w:rsid w:val="00D27A8D"/>
    <w:rsid w:val="00D5190E"/>
    <w:rsid w:val="00DB3AE7"/>
    <w:rsid w:val="00E322C1"/>
    <w:rsid w:val="00E40DB9"/>
    <w:rsid w:val="00E71926"/>
    <w:rsid w:val="00E76684"/>
    <w:rsid w:val="00E93A60"/>
    <w:rsid w:val="00E96FDB"/>
    <w:rsid w:val="00EC4597"/>
    <w:rsid w:val="00F00F4E"/>
    <w:rsid w:val="00F10CF3"/>
    <w:rsid w:val="00F43DD8"/>
    <w:rsid w:val="00F47880"/>
    <w:rsid w:val="00FD33EB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A7DC"/>
  <w15:chartTrackingRefBased/>
  <w15:docId w15:val="{78ECB45F-F3D9-4DCD-A403-0BA18BC0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6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маркированный Знак,Списки Знак,Bullet Number Знак,lp1 Знак,SL_Абзац списка Знак,[SL] Список маркированный Знак,Heading1 Знак,Colorful List - Accent 11 Знак,H1-1 Знак,Абзац Знак"/>
    <w:link w:val="a4"/>
    <w:uiPriority w:val="34"/>
    <w:qFormat/>
    <w:locked/>
    <w:rsid w:val="00D276E4"/>
    <w:rPr>
      <w:rFonts w:ascii="Times New Roman" w:hAnsi="Times New Roman" w:cs="Times New Roman"/>
      <w:sz w:val="24"/>
      <w:szCs w:val="24"/>
      <w:lang w:val="x-none"/>
    </w:rPr>
  </w:style>
  <w:style w:type="paragraph" w:styleId="a4">
    <w:name w:val="List Paragraph"/>
    <w:aliases w:val="Bullet List,FooterText,numbered,маркированный,Списки,Bullet Number,lp1,SL_Абзац списка,[SL] Список маркированный,Heading1,Colorful List - Accent 11,Colorful List - Accent 11CxSpLast,H1-1,Абзац,Содержание. 2 уровень,Заголовок3,AC List 01"/>
    <w:basedOn w:val="a"/>
    <w:link w:val="a3"/>
    <w:uiPriority w:val="34"/>
    <w:qFormat/>
    <w:rsid w:val="00D276E4"/>
    <w:pPr>
      <w:ind w:left="720"/>
      <w:contextualSpacing/>
    </w:pPr>
    <w:rPr>
      <w:rFonts w:eastAsiaTheme="minorHAnsi"/>
      <w:lang w:val="x-none" w:eastAsia="en-US"/>
    </w:rPr>
  </w:style>
  <w:style w:type="paragraph" w:styleId="a5">
    <w:name w:val="Balloon Text"/>
    <w:basedOn w:val="a"/>
    <w:link w:val="a6"/>
    <w:uiPriority w:val="99"/>
    <w:semiHidden/>
    <w:unhideWhenUsed/>
    <w:rsid w:val="00607E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E3F"/>
    <w:rPr>
      <w:rFonts w:ascii="Segoe UI" w:eastAsia="Calibri" w:hAnsi="Segoe UI" w:cs="Segoe UI"/>
      <w:sz w:val="18"/>
      <w:szCs w:val="18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5077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077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0779A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77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0779A"/>
    <w:rPr>
      <w:rFonts w:ascii="Times New Roman" w:eastAsia="Calibri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Tuletayev</dc:creator>
  <cp:keywords/>
  <dc:description/>
  <cp:lastModifiedBy>Xusanboev Aziz</cp:lastModifiedBy>
  <cp:revision>2</cp:revision>
  <dcterms:created xsi:type="dcterms:W3CDTF">2025-04-07T09:11:00Z</dcterms:created>
  <dcterms:modified xsi:type="dcterms:W3CDTF">2025-04-07T09:11:00Z</dcterms:modified>
</cp:coreProperties>
</file>