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7BD3" w14:textId="5A76276D" w:rsidR="00C55EF1" w:rsidRPr="002F7F7D" w:rsidRDefault="00670D70" w:rsidP="00C55EF1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/>
          <w:b/>
          <w:bCs/>
          <w:noProof/>
          <w:lang w:val="uz-Cyrl-UZ"/>
        </w:rPr>
      </w:pPr>
      <w:r w:rsidRPr="00670D70">
        <w:rPr>
          <w:rFonts w:ascii="Times New Roman" w:hAnsi="Times New Roman"/>
          <w:b/>
          <w:bCs/>
          <w:noProof/>
          <w:lang w:val="en-US"/>
        </w:rPr>
        <w:t xml:space="preserve">JSCB </w:t>
      </w:r>
      <w:r w:rsidRPr="00670D70">
        <w:rPr>
          <w:rFonts w:ascii="Times New Roman" w:hAnsi="Times New Roman"/>
          <w:b/>
          <w:bCs/>
          <w:noProof/>
          <w:lang w:val="en-GB"/>
        </w:rPr>
        <w:t>"</w:t>
      </w:r>
      <w:r w:rsidRPr="00670D70">
        <w:rPr>
          <w:rFonts w:ascii="Times New Roman" w:hAnsi="Times New Roman"/>
          <w:b/>
          <w:bCs/>
          <w:noProof/>
          <w:lang w:val="en-US"/>
        </w:rPr>
        <w:t xml:space="preserve">Business Development </w:t>
      </w:r>
      <w:r w:rsidRPr="00670D70">
        <w:rPr>
          <w:rFonts w:ascii="Times New Roman" w:hAnsi="Times New Roman"/>
          <w:b/>
          <w:bCs/>
          <w:noProof/>
          <w:lang w:val="en-GB"/>
        </w:rPr>
        <w:t xml:space="preserve"> Bank"</w:t>
      </w:r>
      <w:r>
        <w:rPr>
          <w:rFonts w:ascii="Times New Roman" w:hAnsi="Times New Roman"/>
          <w:noProof/>
          <w:lang w:val="en-GB"/>
        </w:rPr>
        <w:t xml:space="preserve"> </w:t>
      </w:r>
      <w:r w:rsidR="00C55EF1" w:rsidRPr="00C64557">
        <w:rPr>
          <w:rFonts w:ascii="Times New Roman" w:hAnsi="Times New Roman"/>
          <w:b/>
          <w:bCs/>
          <w:noProof/>
          <w:lang w:val="en-US"/>
        </w:rPr>
        <w:t>on the results of first quarter of 202</w:t>
      </w:r>
      <w:r w:rsidR="00E55561">
        <w:rPr>
          <w:rFonts w:ascii="Times New Roman" w:hAnsi="Times New Roman"/>
          <w:b/>
          <w:bCs/>
          <w:noProof/>
          <w:lang w:val="en-US"/>
        </w:rPr>
        <w:t>5</w:t>
      </w:r>
    </w:p>
    <w:p w14:paraId="0CA80866" w14:textId="77777777" w:rsidR="00C55EF1" w:rsidRPr="00C64557" w:rsidRDefault="00C55EF1" w:rsidP="00C55EF1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/>
          <w:b/>
          <w:bCs/>
          <w:noProof/>
          <w:lang w:val="en-US"/>
        </w:rPr>
      </w:pPr>
    </w:p>
    <w:tbl>
      <w:tblPr>
        <w:tblW w:w="493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3568"/>
        <w:gridCol w:w="5186"/>
      </w:tblGrid>
      <w:tr w:rsidR="00C55EF1" w:rsidRPr="00C64557" w14:paraId="10746CEB" w14:textId="77777777" w:rsidTr="00704574">
        <w:trPr>
          <w:trHeight w:val="315"/>
          <w:jc w:val="center"/>
        </w:trPr>
        <w:tc>
          <w:tcPr>
            <w:tcW w:w="2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6F41E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1.</w:t>
            </w:r>
          </w:p>
        </w:tc>
        <w:tc>
          <w:tcPr>
            <w:tcW w:w="4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FEC2E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C64557">
              <w:rPr>
                <w:rFonts w:ascii="Times New Roman" w:hAnsi="Times New Roman"/>
                <w:b/>
                <w:bCs/>
                <w:noProof/>
              </w:rPr>
              <w:t>NAME OF THE ISSUE</w:t>
            </w:r>
          </w:p>
        </w:tc>
      </w:tr>
      <w:tr w:rsidR="00C55EF1" w:rsidRPr="00E55561" w14:paraId="0681F9A8" w14:textId="77777777" w:rsidTr="00704574">
        <w:trPr>
          <w:trHeight w:val="152"/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31C6E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E6967C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 xml:space="preserve">     Exactly: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545E6" w14:textId="77777777" w:rsidR="00BC05B5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C64557">
              <w:rPr>
                <w:rFonts w:ascii="Times New Roman" w:hAnsi="Times New Roman"/>
                <w:noProof/>
                <w:lang w:val="en-GB"/>
              </w:rPr>
              <w:t xml:space="preserve">Joint-stock commercial bank </w:t>
            </w:r>
          </w:p>
          <w:p w14:paraId="6E27C373" w14:textId="5D9CD21B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C64557">
              <w:rPr>
                <w:rFonts w:ascii="Times New Roman" w:hAnsi="Times New Roman"/>
                <w:noProof/>
                <w:lang w:val="en-GB"/>
              </w:rPr>
              <w:t>"</w:t>
            </w:r>
            <w:r w:rsidR="00BC05B5">
              <w:rPr>
                <w:rFonts w:ascii="Times New Roman" w:hAnsi="Times New Roman"/>
                <w:noProof/>
                <w:lang w:val="en-US"/>
              </w:rPr>
              <w:t xml:space="preserve">Business Development </w:t>
            </w:r>
            <w:r w:rsidRPr="00C64557">
              <w:rPr>
                <w:rFonts w:ascii="Times New Roman" w:hAnsi="Times New Roman"/>
                <w:noProof/>
                <w:lang w:val="en-GB"/>
              </w:rPr>
              <w:t xml:space="preserve"> Bank"</w:t>
            </w:r>
          </w:p>
        </w:tc>
      </w:tr>
      <w:tr w:rsidR="00C55EF1" w:rsidRPr="00C64557" w14:paraId="6DF8C02C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364A5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8D3C6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Abbreviated: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137DC" w14:textId="39CBE63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 xml:space="preserve">JSCB </w:t>
            </w:r>
            <w:r w:rsidR="00BC05B5" w:rsidRPr="00C64557">
              <w:rPr>
                <w:rFonts w:ascii="Times New Roman" w:hAnsi="Times New Roman"/>
                <w:noProof/>
                <w:lang w:val="en-GB"/>
              </w:rPr>
              <w:t>"</w:t>
            </w:r>
            <w:r w:rsidR="00BC05B5">
              <w:rPr>
                <w:rFonts w:ascii="Times New Roman" w:hAnsi="Times New Roman"/>
                <w:noProof/>
                <w:lang w:val="en-US"/>
              </w:rPr>
              <w:t xml:space="preserve">Business Development </w:t>
            </w:r>
            <w:r w:rsidR="00BC05B5" w:rsidRPr="00C64557">
              <w:rPr>
                <w:rFonts w:ascii="Times New Roman" w:hAnsi="Times New Roman"/>
                <w:noProof/>
                <w:lang w:val="en-GB"/>
              </w:rPr>
              <w:t xml:space="preserve"> Bank"</w:t>
            </w:r>
          </w:p>
        </w:tc>
      </w:tr>
      <w:tr w:rsidR="00C55EF1" w:rsidRPr="00C64557" w14:paraId="47B84C8F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13C3C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0CB80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C64557">
              <w:rPr>
                <w:rFonts w:ascii="Times New Roman" w:hAnsi="Times New Roman"/>
                <w:noProof/>
                <w:lang w:val="en-GB"/>
              </w:rPr>
              <w:t>The name of the stock ticker: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BB12A" w14:textId="45E3995B" w:rsidR="00C55EF1" w:rsidRPr="00BC05B5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C64557">
              <w:rPr>
                <w:rFonts w:ascii="Times New Roman" w:hAnsi="Times New Roman"/>
                <w:noProof/>
              </w:rPr>
              <w:t>B</w:t>
            </w:r>
            <w:r w:rsidR="00BC05B5">
              <w:rPr>
                <w:rFonts w:ascii="Times New Roman" w:hAnsi="Times New Roman"/>
                <w:noProof/>
                <w:lang w:val="en-US"/>
              </w:rPr>
              <w:t>RB</w:t>
            </w:r>
          </w:p>
        </w:tc>
      </w:tr>
      <w:tr w:rsidR="00C55EF1" w:rsidRPr="00C64557" w14:paraId="12AC083F" w14:textId="77777777" w:rsidTr="00704574">
        <w:trPr>
          <w:trHeight w:val="315"/>
          <w:jc w:val="center"/>
        </w:trPr>
        <w:tc>
          <w:tcPr>
            <w:tcW w:w="2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DDB8D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2.</w:t>
            </w:r>
          </w:p>
        </w:tc>
        <w:tc>
          <w:tcPr>
            <w:tcW w:w="4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C5C48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  <w:p w14:paraId="182D0881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C64557">
              <w:rPr>
                <w:rFonts w:ascii="Times New Roman" w:hAnsi="Times New Roman"/>
                <w:b/>
                <w:bCs/>
                <w:noProof/>
              </w:rPr>
              <w:t>CONTACT INFORMATION</w:t>
            </w:r>
          </w:p>
        </w:tc>
      </w:tr>
      <w:tr w:rsidR="00C55EF1" w:rsidRPr="00E55561" w14:paraId="2D32E570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50205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B6F4D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Location: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9D5FB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C64557">
              <w:rPr>
                <w:rFonts w:ascii="Times New Roman" w:hAnsi="Times New Roman"/>
                <w:noProof/>
                <w:lang w:val="en-GB"/>
              </w:rPr>
              <w:t>Tashkent city, Navoi street, house 18-A.</w:t>
            </w:r>
          </w:p>
        </w:tc>
      </w:tr>
      <w:tr w:rsidR="00C55EF1" w:rsidRPr="00E55561" w14:paraId="31F7ACA6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8B8B5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2A204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Mailing address: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E3804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C64557">
              <w:rPr>
                <w:rFonts w:ascii="Times New Roman" w:hAnsi="Times New Roman"/>
                <w:noProof/>
                <w:lang w:val="uz-Cyrl-UZ"/>
              </w:rPr>
              <w:t>Uzbekistan, 100011, Navoi street, house 18-A.</w:t>
            </w:r>
          </w:p>
        </w:tc>
      </w:tr>
      <w:tr w:rsidR="00C55EF1" w:rsidRPr="00C64557" w14:paraId="1E545E16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722D1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F5C7A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Email address: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BA922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Style w:val="a4"/>
                <w:rFonts w:ascii="Times New Roman" w:hAnsi="Times New Roman"/>
              </w:rPr>
              <w:t>headoffice@qqb.uz</w:t>
            </w:r>
          </w:p>
        </w:tc>
      </w:tr>
      <w:tr w:rsidR="00C55EF1" w:rsidRPr="00C64557" w14:paraId="1A86B4C3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A3894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93D4A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Official website:</w:t>
            </w:r>
          </w:p>
          <w:p w14:paraId="2AC10A37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B19AA6" w14:textId="77777777" w:rsidR="00C55EF1" w:rsidRPr="00C64557" w:rsidRDefault="00A10A1F" w:rsidP="00704574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/>
                <w:noProof/>
                <w:lang w:val="en-US"/>
              </w:rPr>
            </w:pPr>
            <w:hyperlink r:id="rId5" w:history="1">
              <w:r w:rsidR="00C55EF1" w:rsidRPr="00C64557">
                <w:rPr>
                  <w:rStyle w:val="a4"/>
                  <w:rFonts w:ascii="Times New Roman" w:hAnsi="Times New Roman"/>
                  <w:noProof/>
                </w:rPr>
                <w:t>www.qqb.uz</w:t>
              </w:r>
            </w:hyperlink>
          </w:p>
        </w:tc>
      </w:tr>
      <w:tr w:rsidR="00C55EF1" w:rsidRPr="00C64557" w14:paraId="00EA7B58" w14:textId="77777777" w:rsidTr="00704574">
        <w:trPr>
          <w:trHeight w:val="300"/>
          <w:jc w:val="center"/>
        </w:trPr>
        <w:tc>
          <w:tcPr>
            <w:tcW w:w="2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D16A3E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3.</w:t>
            </w:r>
          </w:p>
        </w:tc>
        <w:tc>
          <w:tcPr>
            <w:tcW w:w="4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5985A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  <w:p w14:paraId="2B1287A4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C64557">
              <w:rPr>
                <w:rFonts w:ascii="Times New Roman" w:hAnsi="Times New Roman"/>
                <w:b/>
                <w:bCs/>
                <w:noProof/>
              </w:rPr>
              <w:t>BANK DETAILS</w:t>
            </w:r>
          </w:p>
        </w:tc>
      </w:tr>
      <w:tr w:rsidR="00C55EF1" w:rsidRPr="00E55561" w14:paraId="5A3F7EAF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A8D80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3399F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C64557">
              <w:rPr>
                <w:rFonts w:ascii="Times New Roman" w:hAnsi="Times New Roman"/>
                <w:noProof/>
                <w:lang w:val="en-GB"/>
              </w:rPr>
              <w:t>Name of the servicing bank:</w:t>
            </w:r>
          </w:p>
          <w:p w14:paraId="4DA67110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88847" w14:textId="77777777" w:rsidR="00BC05B5" w:rsidRDefault="00BC05B5" w:rsidP="0070457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BC05B5">
              <w:rPr>
                <w:rFonts w:ascii="Times New Roman" w:hAnsi="Times New Roman"/>
                <w:noProof/>
                <w:lang w:val="en-US"/>
              </w:rPr>
              <w:t xml:space="preserve">JSCB </w:t>
            </w:r>
            <w:r w:rsidRPr="00C64557">
              <w:rPr>
                <w:rFonts w:ascii="Times New Roman" w:hAnsi="Times New Roman"/>
                <w:noProof/>
                <w:lang w:val="en-GB"/>
              </w:rPr>
              <w:t>"</w:t>
            </w:r>
            <w:r>
              <w:rPr>
                <w:rFonts w:ascii="Times New Roman" w:hAnsi="Times New Roman"/>
                <w:noProof/>
                <w:lang w:val="en-US"/>
              </w:rPr>
              <w:t xml:space="preserve">Business Development </w:t>
            </w:r>
            <w:r w:rsidRPr="00C64557">
              <w:rPr>
                <w:rFonts w:ascii="Times New Roman" w:hAnsi="Times New Roman"/>
                <w:noProof/>
                <w:lang w:val="en-GB"/>
              </w:rPr>
              <w:t xml:space="preserve"> Bank"</w:t>
            </w:r>
            <w:r>
              <w:rPr>
                <w:rFonts w:ascii="Times New Roman" w:hAnsi="Times New Roman"/>
                <w:noProof/>
                <w:lang w:val="en-GB"/>
              </w:rPr>
              <w:t xml:space="preserve"> </w:t>
            </w:r>
          </w:p>
          <w:p w14:paraId="054C46A9" w14:textId="58168CE8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C64557">
              <w:rPr>
                <w:rFonts w:ascii="Times New Roman" w:hAnsi="Times New Roman"/>
                <w:noProof/>
                <w:lang w:val="uz-Cyrl-UZ"/>
              </w:rPr>
              <w:t>General Operations Department</w:t>
            </w:r>
          </w:p>
        </w:tc>
      </w:tr>
      <w:tr w:rsidR="00C55EF1" w:rsidRPr="00C64557" w14:paraId="2DD6A719" w14:textId="77777777" w:rsidTr="00481114">
        <w:trPr>
          <w:trHeight w:val="430"/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BEFBE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uz-Cyrl-UZ"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922A5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Account number: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2C685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16 103 000 700 001 037 001</w:t>
            </w:r>
          </w:p>
        </w:tc>
      </w:tr>
      <w:tr w:rsidR="00C55EF1" w:rsidRPr="00C64557" w14:paraId="54A00443" w14:textId="77777777" w:rsidTr="00481114">
        <w:trPr>
          <w:trHeight w:val="394"/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52833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3F641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MFO: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B11A0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MFO 01037</w:t>
            </w:r>
          </w:p>
        </w:tc>
      </w:tr>
      <w:tr w:rsidR="00C55EF1" w:rsidRPr="00C64557" w14:paraId="6EC10158" w14:textId="77777777" w:rsidTr="00481114">
        <w:trPr>
          <w:trHeight w:val="414"/>
          <w:jc w:val="center"/>
        </w:trPr>
        <w:tc>
          <w:tcPr>
            <w:tcW w:w="2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04FB7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4.</w:t>
            </w:r>
          </w:p>
        </w:tc>
        <w:tc>
          <w:tcPr>
            <w:tcW w:w="4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EDCFF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C64557">
              <w:rPr>
                <w:rFonts w:ascii="Times New Roman" w:hAnsi="Times New Roman"/>
                <w:b/>
                <w:bCs/>
                <w:noProof/>
              </w:rPr>
              <w:t>REGISTRATION AND IDENTIFICATION NUMBERS:</w:t>
            </w:r>
          </w:p>
        </w:tc>
      </w:tr>
      <w:tr w:rsidR="00C55EF1" w:rsidRPr="00C64557" w14:paraId="0AD77D0D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5D7D95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7BDA2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C64557">
              <w:rPr>
                <w:rFonts w:ascii="Times New Roman" w:hAnsi="Times New Roman"/>
                <w:noProof/>
                <w:lang w:val="en-GB"/>
              </w:rPr>
              <w:t>issued by the registering authority: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2B71B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  <w:r w:rsidRPr="00F2727B">
              <w:rPr>
                <w:rFonts w:ascii="Times New Roman" w:hAnsi="Times New Roman"/>
                <w:noProof/>
              </w:rPr>
              <w:t>031 597</w:t>
            </w:r>
          </w:p>
        </w:tc>
      </w:tr>
      <w:tr w:rsidR="00C55EF1" w:rsidRPr="00C64557" w14:paraId="7084798C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5011E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88182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C64557">
              <w:rPr>
                <w:rFonts w:ascii="Times New Roman" w:hAnsi="Times New Roman"/>
                <w:noProof/>
                <w:lang w:val="en-GB"/>
              </w:rPr>
              <w:t>Issued by the State Tax Service (STIR):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D5F78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206 916 313</w:t>
            </w:r>
          </w:p>
        </w:tc>
      </w:tr>
      <w:tr w:rsidR="00C55EF1" w:rsidRPr="00E55561" w14:paraId="25627127" w14:textId="77777777" w:rsidTr="00481114">
        <w:trPr>
          <w:trHeight w:val="318"/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7F2E9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EA2A4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en-GB"/>
              </w:rPr>
            </w:pPr>
            <w:r w:rsidRPr="00C64557">
              <w:rPr>
                <w:rFonts w:ascii="Times New Roman" w:hAnsi="Times New Roman"/>
                <w:b/>
                <w:bCs/>
                <w:noProof/>
                <w:lang w:val="en-GB"/>
              </w:rPr>
              <w:t>NUMBERS GIVEN BY THE STATE STATISTICS BODY:</w:t>
            </w:r>
          </w:p>
        </w:tc>
      </w:tr>
      <w:tr w:rsidR="00C55EF1" w:rsidRPr="00C64557" w14:paraId="47214295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9BBD82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203FD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MShT: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FB9A1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144</w:t>
            </w:r>
          </w:p>
        </w:tc>
      </w:tr>
      <w:tr w:rsidR="00C55EF1" w:rsidRPr="00C64557" w14:paraId="286EF41C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0439F3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3007BA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KTUT: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54C59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15320710</w:t>
            </w:r>
          </w:p>
        </w:tc>
      </w:tr>
      <w:tr w:rsidR="00C55EF1" w:rsidRPr="00C64557" w14:paraId="3F4F1A4B" w14:textId="77777777" w:rsidTr="00704574">
        <w:trPr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7A0BA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DCF25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XXTUT: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09488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96120</w:t>
            </w:r>
          </w:p>
        </w:tc>
      </w:tr>
      <w:tr w:rsidR="00C55EF1" w:rsidRPr="00C64557" w14:paraId="60B4BE56" w14:textId="77777777" w:rsidTr="00704574">
        <w:trPr>
          <w:trHeight w:val="183"/>
          <w:jc w:val="center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096DF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1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8CADF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MHOBT:</w:t>
            </w:r>
          </w:p>
        </w:tc>
        <w:tc>
          <w:tcPr>
            <w:tcW w:w="2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B8907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1726273</w:t>
            </w:r>
          </w:p>
        </w:tc>
      </w:tr>
    </w:tbl>
    <w:p w14:paraId="10F6DF8F" w14:textId="77777777" w:rsidR="00C55EF1" w:rsidRPr="00C64557" w:rsidRDefault="00C55EF1" w:rsidP="00C55EF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noProof/>
        </w:rPr>
      </w:pPr>
    </w:p>
    <w:tbl>
      <w:tblPr>
        <w:tblpPr w:leftFromText="180" w:rightFromText="180" w:vertAnchor="text" w:tblpX="16" w:tblpY="1"/>
        <w:tblOverlap w:val="never"/>
        <w:tblW w:w="495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4267"/>
        <w:gridCol w:w="2172"/>
        <w:gridCol w:w="2327"/>
        <w:gridCol w:w="35"/>
      </w:tblGrid>
      <w:tr w:rsidR="00C55EF1" w:rsidRPr="00C64557" w14:paraId="7E26B60F" w14:textId="77777777" w:rsidTr="00481114">
        <w:trPr>
          <w:gridAfter w:val="1"/>
          <w:wAfter w:w="19" w:type="pct"/>
          <w:trHeight w:val="285"/>
        </w:trPr>
        <w:tc>
          <w:tcPr>
            <w:tcW w:w="2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B1D28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C64557">
              <w:rPr>
                <w:rFonts w:ascii="Times New Roman" w:hAnsi="Times New Roman"/>
                <w:noProof/>
              </w:rPr>
              <w:t>5.</w:t>
            </w:r>
          </w:p>
          <w:p w14:paraId="7BCA67D0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47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D8010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C64557">
              <w:rPr>
                <w:rFonts w:ascii="Times New Roman" w:hAnsi="Times New Roman"/>
                <w:b/>
                <w:bCs/>
                <w:noProof/>
              </w:rPr>
              <w:t>ACCOUNTING BALANCE</w:t>
            </w:r>
          </w:p>
        </w:tc>
      </w:tr>
      <w:tr w:rsidR="00C55EF1" w:rsidRPr="00C64557" w14:paraId="31941B97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34BE5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236024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C64557">
              <w:rPr>
                <w:rFonts w:ascii="Times New Roman" w:hAnsi="Times New Roman"/>
                <w:b/>
                <w:bCs/>
                <w:noProof/>
              </w:rPr>
              <w:t>Category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C17A6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C64557">
              <w:rPr>
                <w:rFonts w:ascii="Times New Roman" w:hAnsi="Times New Roman"/>
                <w:b/>
                <w:bCs/>
                <w:noProof/>
              </w:rPr>
              <w:t>In a thousand soums</w:t>
            </w:r>
          </w:p>
        </w:tc>
      </w:tr>
      <w:tr w:rsidR="00BC05B5" w:rsidRPr="00C64557" w14:paraId="197B2E37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332FE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80A86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1. Cash and other payment documents at the cash desk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87EC3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3CEA4" w14:textId="518A4F7E" w:rsidR="00BC05B5" w:rsidRPr="00C64557" w:rsidRDefault="00E55561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806 021 434</w:t>
            </w:r>
          </w:p>
        </w:tc>
      </w:tr>
      <w:tr w:rsidR="00BC05B5" w:rsidRPr="00C64557" w14:paraId="6EA9FC8A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8B625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06BD4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2. Accounts of the Bank with the Central Bank of the Republic of Uzbekistan (CB)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57B4F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850A0" w14:textId="49296DD9" w:rsidR="00BC05B5" w:rsidRPr="00C64557" w:rsidRDefault="00E55561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855 946 569</w:t>
            </w:r>
          </w:p>
        </w:tc>
      </w:tr>
      <w:tr w:rsidR="00BC05B5" w:rsidRPr="00C64557" w14:paraId="068DBE78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A21FD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69118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3. Bank accounts in other banks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929AC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09129" w14:textId="324506F9" w:rsidR="00BC05B5" w:rsidRPr="00C64557" w:rsidRDefault="00E55561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4 607 078 544</w:t>
            </w:r>
          </w:p>
        </w:tc>
      </w:tr>
      <w:tr w:rsidR="00BC05B5" w:rsidRPr="00C64557" w14:paraId="224758AA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0BCA4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19827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4. </w:t>
            </w:r>
            <w:proofErr w:type="spellStart"/>
            <w:r w:rsidRPr="00C64557">
              <w:rPr>
                <w:rFonts w:ascii="Times New Roman" w:hAnsi="Times New Roman"/>
              </w:rPr>
              <w:t>Purchased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and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sold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securities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6C8F7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8796E" w14:textId="29EA5ED2" w:rsidR="00BC05B5" w:rsidRPr="00C64557" w:rsidRDefault="00E55561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1 852 974 992</w:t>
            </w:r>
          </w:p>
        </w:tc>
      </w:tr>
      <w:tr w:rsidR="00BC05B5" w:rsidRPr="00C64557" w14:paraId="2A871A7C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13439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D269A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a. Securities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ECF1D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C7E54" w14:textId="65844BF2" w:rsidR="00BC05B5" w:rsidRPr="00C64557" w:rsidRDefault="00E55561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1 913 799 380</w:t>
            </w:r>
          </w:p>
        </w:tc>
      </w:tr>
      <w:tr w:rsidR="00BC05B5" w:rsidRPr="00602EA3" w14:paraId="60B4E20E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FC2D8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28A00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b. (Minus) Reserve for potential losses on sales accounts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4D7F4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D56BA" w14:textId="48E0B990" w:rsidR="00BC05B5" w:rsidRPr="00C64557" w:rsidRDefault="00E55561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-60 824 388</w:t>
            </w:r>
          </w:p>
        </w:tc>
      </w:tr>
      <w:tr w:rsidR="00BC05B5" w:rsidRPr="00C64557" w14:paraId="031BA0E1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10DAD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6707A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5. Pure Precious Metals, Stones and Coins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5CEDD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DC641" w14:textId="58038939" w:rsidR="00BC05B5" w:rsidRPr="00C64557" w:rsidRDefault="00E55561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090AF9">
              <w:rPr>
                <w:rFonts w:ascii="Times New Roman" w:hAnsi="Times New Roman"/>
                <w:noProof/>
                <w:sz w:val="20"/>
                <w:szCs w:val="20"/>
              </w:rPr>
              <w:t>16 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975</w:t>
            </w:r>
          </w:p>
        </w:tc>
      </w:tr>
      <w:tr w:rsidR="00BC05B5" w:rsidRPr="00C64557" w14:paraId="63F52D07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7958E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13CD0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Precious metals, stones and coins are gross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F6A1F8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09FF5" w14:textId="0D9C26AC" w:rsidR="00BC05B5" w:rsidRPr="00C64557" w:rsidRDefault="00E55561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090AF9">
              <w:rPr>
                <w:rFonts w:ascii="Times New Roman" w:hAnsi="Times New Roman"/>
                <w:noProof/>
                <w:sz w:val="20"/>
                <w:szCs w:val="20"/>
              </w:rPr>
              <w:t>16 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975</w:t>
            </w:r>
          </w:p>
        </w:tc>
      </w:tr>
      <w:tr w:rsidR="00C55EF1" w:rsidRPr="00C64557" w14:paraId="6622FF55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D5A21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7961B" w14:textId="77777777" w:rsidR="00C55EF1" w:rsidRPr="00C64557" w:rsidRDefault="00C55EF1" w:rsidP="00481114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(Minus) backup for potential losses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1655CA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5E0E7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C64557">
              <w:rPr>
                <w:rFonts w:ascii="Times New Roman" w:hAnsi="Times New Roman"/>
                <w:noProof/>
                <w:lang w:val="uz-Latn-UZ"/>
              </w:rPr>
              <w:t>0</w:t>
            </w:r>
          </w:p>
          <w:p w14:paraId="66F1D270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uz-Latn-UZ"/>
              </w:rPr>
            </w:pPr>
          </w:p>
        </w:tc>
      </w:tr>
      <w:tr w:rsidR="00BC05B5" w:rsidRPr="00C64557" w14:paraId="1869AB81" w14:textId="77777777" w:rsidTr="00481114">
        <w:trPr>
          <w:gridAfter w:val="1"/>
          <w:wAfter w:w="19" w:type="pct"/>
          <w:trHeight w:val="283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A4840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2C06E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6.a. Investments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CF522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4E389" w14:textId="6F5F2FD4" w:rsidR="00BC05B5" w:rsidRPr="00C64557" w:rsidRDefault="00E55561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568 960 221</w:t>
            </w:r>
          </w:p>
        </w:tc>
      </w:tr>
      <w:tr w:rsidR="00BC05B5" w:rsidRPr="00C64557" w14:paraId="4800777E" w14:textId="77777777" w:rsidTr="00481114">
        <w:trPr>
          <w:gridAfter w:val="1"/>
          <w:wAfter w:w="19" w:type="pct"/>
          <w:trHeight w:val="219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53833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9C92D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b. </w:t>
            </w:r>
            <w:proofErr w:type="spellStart"/>
            <w:r w:rsidRPr="00C64557">
              <w:rPr>
                <w:rFonts w:ascii="Times New Roman" w:hAnsi="Times New Roman"/>
              </w:rPr>
              <w:t>Gross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investment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7BC96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A7613" w14:textId="7612811E" w:rsidR="00BC05B5" w:rsidRPr="00C64557" w:rsidRDefault="00E55561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568 975 331</w:t>
            </w:r>
          </w:p>
        </w:tc>
      </w:tr>
      <w:tr w:rsidR="00BC05B5" w:rsidRPr="00C64557" w14:paraId="40B3696F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4E647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312E6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v. Reserve for potential investment losses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8EAFB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B6877" w14:textId="156F4A4E" w:rsidR="00BC05B5" w:rsidRPr="00602EA3" w:rsidRDefault="00E55561" w:rsidP="00BC05B5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15 110</w:t>
            </w:r>
          </w:p>
        </w:tc>
      </w:tr>
      <w:tr w:rsidR="00C55EF1" w:rsidRPr="00C64557" w14:paraId="16809784" w14:textId="77777777" w:rsidTr="00481114">
        <w:trPr>
          <w:gridAfter w:val="1"/>
          <w:wAfter w:w="19" w:type="pct"/>
          <w:trHeight w:val="403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096C0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040BE7" w14:textId="77777777" w:rsidR="00C55EF1" w:rsidRPr="00C64557" w:rsidRDefault="00C55EF1" w:rsidP="00481114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6. Securities repurchased on a repurchase basis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499A0C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A7A564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C64557">
              <w:rPr>
                <w:rFonts w:ascii="Times New Roman" w:hAnsi="Times New Roman"/>
                <w:noProof/>
                <w:lang w:val="uz-Latn-UZ"/>
              </w:rPr>
              <w:t>0</w:t>
            </w:r>
          </w:p>
        </w:tc>
      </w:tr>
      <w:tr w:rsidR="00BC05B5" w:rsidRPr="00C64557" w14:paraId="3103B351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1608B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19A2D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7. Credit </w:t>
            </w:r>
            <w:proofErr w:type="spellStart"/>
            <w:r w:rsidRPr="00C64557">
              <w:rPr>
                <w:rFonts w:ascii="Times New Roman" w:hAnsi="Times New Roman"/>
              </w:rPr>
              <w:t>and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leasing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operations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4767B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2271F" w14:textId="4D1375D8" w:rsidR="00BC05B5" w:rsidRPr="00C64557" w:rsidRDefault="00E55561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22 027 057 066</w:t>
            </w:r>
          </w:p>
        </w:tc>
      </w:tr>
      <w:tr w:rsidR="00BC05B5" w:rsidRPr="00C64557" w14:paraId="6F7C8C6F" w14:textId="77777777" w:rsidTr="00732A09">
        <w:trPr>
          <w:gridAfter w:val="1"/>
          <w:wAfter w:w="19" w:type="pct"/>
          <w:trHeight w:val="374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30935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52DD6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a. </w:t>
            </w:r>
            <w:proofErr w:type="spellStart"/>
            <w:r w:rsidRPr="00C64557">
              <w:rPr>
                <w:rFonts w:ascii="Times New Roman" w:hAnsi="Times New Roman"/>
              </w:rPr>
              <w:t>Gross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credits</w:t>
            </w:r>
            <w:proofErr w:type="spellEnd"/>
          </w:p>
        </w:tc>
        <w:tc>
          <w:tcPr>
            <w:tcW w:w="11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3C670D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A1E64" w14:textId="643B48BD" w:rsidR="00BC05B5" w:rsidRPr="00C64557" w:rsidRDefault="00E55561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23 271 397 121</w:t>
            </w:r>
          </w:p>
        </w:tc>
      </w:tr>
      <w:tr w:rsidR="00BC05B5" w:rsidRPr="00C64557" w14:paraId="5B17919D" w14:textId="77777777" w:rsidTr="00732A09">
        <w:trPr>
          <w:gridAfter w:val="1"/>
          <w:wAfter w:w="19" w:type="pct"/>
          <w:trHeight w:val="424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481AD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F8D5C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b. Leasing </w:t>
            </w:r>
            <w:proofErr w:type="spellStart"/>
            <w:r w:rsidRPr="00C64557">
              <w:rPr>
                <w:rFonts w:ascii="Times New Roman" w:hAnsi="Times New Roman"/>
              </w:rPr>
              <w:t>operations</w:t>
            </w:r>
            <w:proofErr w:type="spellEnd"/>
            <w:r w:rsidRPr="00C64557">
              <w:rPr>
                <w:rFonts w:ascii="Times New Roman" w:hAnsi="Times New Roman"/>
              </w:rPr>
              <w:t xml:space="preserve">, </w:t>
            </w:r>
            <w:proofErr w:type="spellStart"/>
            <w:r w:rsidRPr="00C64557">
              <w:rPr>
                <w:rFonts w:ascii="Times New Roman" w:hAnsi="Times New Roman"/>
              </w:rPr>
              <w:t>Brutto</w:t>
            </w:r>
            <w:proofErr w:type="spellEnd"/>
          </w:p>
        </w:tc>
        <w:tc>
          <w:tcPr>
            <w:tcW w:w="11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2ECF26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DBEA4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BC05B5" w:rsidRPr="00C64557" w14:paraId="018C963C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A0D6D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1DCD2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v. (Minus) A provision for potential losses on credit and leasing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215668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C9FD6" w14:textId="546917AB" w:rsidR="00BC05B5" w:rsidRPr="00C64557" w:rsidRDefault="00E55561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1 244 340 055</w:t>
            </w:r>
          </w:p>
        </w:tc>
      </w:tr>
      <w:tr w:rsidR="00C55EF1" w:rsidRPr="00C64557" w14:paraId="507A8E9B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C25D6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43267" w14:textId="77777777" w:rsidR="00C55EF1" w:rsidRPr="00C64557" w:rsidRDefault="00C55EF1" w:rsidP="00481114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g. Net credit and leasing practices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3E461C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49A92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C64557">
              <w:rPr>
                <w:rFonts w:ascii="Times New Roman" w:hAnsi="Times New Roman"/>
                <w:noProof/>
                <w:lang w:val="uz-Latn-UZ"/>
              </w:rPr>
              <w:t>0</w:t>
            </w:r>
          </w:p>
        </w:tc>
      </w:tr>
      <w:tr w:rsidR="00C55EF1" w:rsidRPr="00C64557" w14:paraId="566FA71A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DB9A9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84AB4" w14:textId="77777777" w:rsidR="00C55EF1" w:rsidRPr="00C64557" w:rsidRDefault="00C55EF1" w:rsidP="00481114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8. a"/>
              </w:smartTagPr>
              <w:r w:rsidRPr="00C64557">
                <w:rPr>
                  <w:rFonts w:ascii="Times New Roman" w:hAnsi="Times New Roman"/>
                </w:rPr>
                <w:t>8. a</w:t>
              </w:r>
            </w:smartTag>
            <w:r w:rsidRPr="00C64557">
              <w:rPr>
                <w:rFonts w:ascii="Times New Roman" w:hAnsi="Times New Roman"/>
              </w:rPr>
              <w:t xml:space="preserve">. </w:t>
            </w:r>
            <w:proofErr w:type="spellStart"/>
            <w:r w:rsidRPr="00C64557">
              <w:rPr>
                <w:rFonts w:ascii="Times New Roman" w:hAnsi="Times New Roman"/>
              </w:rPr>
              <w:t>Purchased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promissory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notes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6D214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61850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C64557">
              <w:rPr>
                <w:rFonts w:ascii="Times New Roman" w:hAnsi="Times New Roman"/>
                <w:noProof/>
                <w:lang w:val="uz-Latn-UZ"/>
              </w:rPr>
              <w:t>0</w:t>
            </w:r>
          </w:p>
        </w:tc>
      </w:tr>
      <w:tr w:rsidR="00C55EF1" w:rsidRPr="00C64557" w14:paraId="709D4FCA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A7BD2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CE5EE" w14:textId="77777777" w:rsidR="00C55EF1" w:rsidRPr="00C64557" w:rsidRDefault="00C55EF1" w:rsidP="00481114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b. (Minus) A provision for potential losses on a promissory note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DAF9A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6A679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C64557">
              <w:rPr>
                <w:rFonts w:ascii="Times New Roman" w:hAnsi="Times New Roman"/>
                <w:noProof/>
                <w:lang w:val="uz-Latn-UZ"/>
              </w:rPr>
              <w:t>0</w:t>
            </w:r>
          </w:p>
        </w:tc>
      </w:tr>
      <w:tr w:rsidR="00C55EF1" w:rsidRPr="00C64557" w14:paraId="3C609FC9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ADE6F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43172" w14:textId="77777777" w:rsidR="00C55EF1" w:rsidRPr="00C64557" w:rsidRDefault="00C55EF1" w:rsidP="00481114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v. Net </w:t>
            </w:r>
            <w:proofErr w:type="spellStart"/>
            <w:r w:rsidRPr="00C64557">
              <w:rPr>
                <w:rFonts w:ascii="Times New Roman" w:hAnsi="Times New Roman"/>
              </w:rPr>
              <w:t>purchased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bills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9DC8C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EC38D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C64557">
              <w:rPr>
                <w:rFonts w:ascii="Times New Roman" w:hAnsi="Times New Roman"/>
                <w:noProof/>
                <w:lang w:val="uz-Latn-UZ"/>
              </w:rPr>
              <w:t>0</w:t>
            </w:r>
          </w:p>
        </w:tc>
      </w:tr>
      <w:tr w:rsidR="00C55EF1" w:rsidRPr="00C64557" w14:paraId="7018CF98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EB843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FBECD" w14:textId="77777777" w:rsidR="00C55EF1" w:rsidRPr="00C64557" w:rsidRDefault="00C55EF1" w:rsidP="00481114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9. Liabilities of clients on financial instruments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79DDB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FBD2A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C64557">
              <w:rPr>
                <w:rFonts w:ascii="Times New Roman" w:hAnsi="Times New Roman"/>
                <w:noProof/>
                <w:lang w:val="uz-Latn-UZ"/>
              </w:rPr>
              <w:t>0</w:t>
            </w:r>
          </w:p>
        </w:tc>
      </w:tr>
      <w:tr w:rsidR="00BC05B5" w:rsidRPr="00C64557" w14:paraId="7BB31501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0E42C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E1978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10. </w:t>
            </w:r>
            <w:proofErr w:type="spellStart"/>
            <w:r w:rsidRPr="00C64557">
              <w:rPr>
                <w:rFonts w:ascii="Times New Roman" w:hAnsi="Times New Roman"/>
              </w:rPr>
              <w:t>Fixed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assets</w:t>
            </w:r>
            <w:proofErr w:type="spellEnd"/>
            <w:r w:rsidRPr="00C64557">
              <w:rPr>
                <w:rFonts w:ascii="Times New Roman" w:hAnsi="Times New Roman"/>
              </w:rPr>
              <w:t xml:space="preserve"> (Net)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3CDE3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E5E44" w14:textId="5AEBA974" w:rsidR="00BC05B5" w:rsidRPr="00C64557" w:rsidRDefault="00E55561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422 959 120</w:t>
            </w:r>
          </w:p>
        </w:tc>
      </w:tr>
      <w:tr w:rsidR="00BC05B5" w:rsidRPr="00C64557" w14:paraId="198565E1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39B5B3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C464D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11. Interest accrued and to be received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21F39B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B4FE9" w14:textId="3FEC15D0" w:rsidR="00BC05B5" w:rsidRPr="00C64557" w:rsidRDefault="00E55561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1 043 312 621</w:t>
            </w:r>
          </w:p>
        </w:tc>
      </w:tr>
      <w:tr w:rsidR="00C55EF1" w:rsidRPr="00E55561" w14:paraId="3E1337CA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2201D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6B4ED" w14:textId="77777777" w:rsidR="00C55EF1" w:rsidRPr="00C64557" w:rsidRDefault="00C55EF1" w:rsidP="00481114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12. Other private property of the bank, gross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47D15F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80B37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</w:p>
        </w:tc>
      </w:tr>
      <w:tr w:rsidR="00C55EF1" w:rsidRPr="00602EA3" w14:paraId="3B702326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500F10" w14:textId="77777777" w:rsidR="00C55EF1" w:rsidRPr="000C1101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US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E81A6" w14:textId="77777777" w:rsidR="00C55EF1" w:rsidRPr="00C64557" w:rsidRDefault="00C55EF1" w:rsidP="00481114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a. Other assets received during credit settlements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096EC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BBC48D" w14:textId="16CFE958" w:rsidR="00C55EF1" w:rsidRPr="00602EA3" w:rsidRDefault="00101F6E" w:rsidP="00732A09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0</w:t>
            </w:r>
          </w:p>
        </w:tc>
      </w:tr>
      <w:tr w:rsidR="00C55EF1" w:rsidRPr="00E55561" w14:paraId="5C23B8B1" w14:textId="77777777" w:rsidTr="00481114">
        <w:trPr>
          <w:gridAfter w:val="1"/>
          <w:wAfter w:w="19" w:type="pct"/>
          <w:trHeight w:val="720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13F0C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DC8BD2" w14:textId="77777777" w:rsidR="00C55EF1" w:rsidRPr="00C64557" w:rsidRDefault="00C55EF1" w:rsidP="00481114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b. (Minus) Reserve for possible losses on other private property of the Bank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CD6AD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46718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C55EF1" w:rsidRPr="00E55561" w14:paraId="42EE806C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1483F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D92F2" w14:textId="77777777" w:rsidR="00C55EF1" w:rsidRPr="00C64557" w:rsidRDefault="00C55EF1" w:rsidP="00481114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v. Other private property of the Bank (Net)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B23A2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2CFE5" w14:textId="77777777" w:rsidR="00C55EF1" w:rsidRPr="00C64557" w:rsidRDefault="00C55EF1" w:rsidP="00481114">
            <w:pPr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BC05B5" w:rsidRPr="00C64557" w14:paraId="2F228735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18F5E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5E4B5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13. </w:t>
            </w:r>
            <w:proofErr w:type="spellStart"/>
            <w:r w:rsidRPr="00C64557">
              <w:rPr>
                <w:rFonts w:ascii="Times New Roman" w:hAnsi="Times New Roman"/>
              </w:rPr>
              <w:t>Other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assets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3F29D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F1202" w14:textId="7159AD24" w:rsidR="00BC05B5" w:rsidRPr="00C64557" w:rsidRDefault="00E55561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1 309 988 298</w:t>
            </w:r>
          </w:p>
        </w:tc>
      </w:tr>
      <w:tr w:rsidR="00BC05B5" w:rsidRPr="00C64557" w14:paraId="3131A2E4" w14:textId="77777777" w:rsidTr="00481114">
        <w:trPr>
          <w:gridAfter w:val="1"/>
          <w:wAfter w:w="19" w:type="pct"/>
          <w:trHeight w:val="278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9C3BC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C6E813" w14:textId="77777777" w:rsidR="00BC05B5" w:rsidRPr="000A0681" w:rsidRDefault="00BC05B5" w:rsidP="00BC05B5">
            <w:pPr>
              <w:rPr>
                <w:rFonts w:ascii="Times New Roman" w:hAnsi="Times New Roman"/>
                <w:b/>
              </w:rPr>
            </w:pPr>
            <w:r w:rsidRPr="000A0681">
              <w:rPr>
                <w:rFonts w:ascii="Times New Roman" w:hAnsi="Times New Roman"/>
                <w:b/>
              </w:rPr>
              <w:t xml:space="preserve">14. Total </w:t>
            </w:r>
            <w:proofErr w:type="spellStart"/>
            <w:r w:rsidRPr="000A0681">
              <w:rPr>
                <w:rFonts w:ascii="Times New Roman" w:hAnsi="Times New Roman"/>
                <w:b/>
              </w:rPr>
              <w:t>assets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20682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b/>
                <w:bCs/>
                <w:lang w:val="uz-Cyrl-UZ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806864" w14:textId="485C167C" w:rsidR="00BC05B5" w:rsidRPr="00C64557" w:rsidRDefault="00E55561" w:rsidP="00BC05B5">
            <w:pPr>
              <w:jc w:val="center"/>
              <w:rPr>
                <w:rFonts w:ascii="Times New Roman" w:hAnsi="Times New Roman"/>
                <w:b/>
                <w:noProof/>
                <w:lang w:val="uz-Latn-UZ"/>
              </w:rPr>
            </w:pP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33 906 111 117</w:t>
            </w:r>
          </w:p>
        </w:tc>
      </w:tr>
      <w:tr w:rsidR="00C55EF1" w:rsidRPr="00C64557" w14:paraId="15D76DEC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2C125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88AC0" w14:textId="77777777" w:rsidR="00C55EF1" w:rsidRPr="00C64557" w:rsidRDefault="00C55EF1" w:rsidP="00481114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OBLIGATIONS AND PRIVATE CAPITAL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FA737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EBD0D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C55EF1" w:rsidRPr="00C64557" w14:paraId="6F4AE2EF" w14:textId="77777777" w:rsidTr="00481114">
        <w:trPr>
          <w:gridAfter w:val="1"/>
          <w:wAfter w:w="19" w:type="pct"/>
          <w:trHeight w:val="255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0B42E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2CFA17" w14:textId="77777777" w:rsidR="00C55EF1" w:rsidRPr="00C64557" w:rsidRDefault="00C55EF1" w:rsidP="00481114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OBLIGATIONS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312BA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72699F" w14:textId="77777777" w:rsidR="00C55EF1" w:rsidRPr="00C64557" w:rsidRDefault="00C55EF1" w:rsidP="0048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BC05B5" w:rsidRPr="00C64557" w14:paraId="47F826C0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0D380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EA5E5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15. </w:t>
            </w:r>
            <w:proofErr w:type="spellStart"/>
            <w:r w:rsidRPr="00C64557">
              <w:rPr>
                <w:rFonts w:ascii="Times New Roman" w:hAnsi="Times New Roman"/>
              </w:rPr>
              <w:t>Demand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deposits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F3E94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F054F6" w14:textId="0318DEF8" w:rsidR="00BC05B5" w:rsidRPr="00C64557" w:rsidRDefault="00E55561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1 502 708 264</w:t>
            </w:r>
          </w:p>
        </w:tc>
      </w:tr>
      <w:tr w:rsidR="00BC05B5" w:rsidRPr="00C64557" w14:paraId="3DBF0F12" w14:textId="77777777" w:rsidTr="00481114">
        <w:trPr>
          <w:gridAfter w:val="1"/>
          <w:wAfter w:w="19" w:type="pct"/>
          <w:trHeight w:val="530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380B3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D0A8D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16. </w:t>
            </w:r>
            <w:proofErr w:type="spellStart"/>
            <w:r w:rsidRPr="00C64557">
              <w:rPr>
                <w:rFonts w:ascii="Times New Roman" w:hAnsi="Times New Roman"/>
              </w:rPr>
              <w:t>Savings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deposits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A8D8D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53B42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BC05B5" w:rsidRPr="00C64557" w14:paraId="2CBD0C82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1F2F0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1D360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17. </w:t>
            </w:r>
            <w:proofErr w:type="spellStart"/>
            <w:r w:rsidRPr="00C64557">
              <w:rPr>
                <w:rFonts w:ascii="Times New Roman" w:hAnsi="Times New Roman"/>
              </w:rPr>
              <w:t>Term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deposits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70330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1FEE9" w14:textId="1CA0BE40" w:rsidR="00BC05B5" w:rsidRPr="00C64557" w:rsidRDefault="00E55561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10 811 079 629</w:t>
            </w:r>
          </w:p>
        </w:tc>
      </w:tr>
      <w:tr w:rsidR="00BC05B5" w:rsidRPr="00C64557" w14:paraId="5B22C846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5A539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07F47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18. Accounts of the Central Bank of the Republic of Uzbekistan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FC57F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878E6" w14:textId="38B94481" w:rsidR="00BC05B5" w:rsidRPr="00C64557" w:rsidRDefault="00E55561" w:rsidP="00BC05B5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567 455</w:t>
            </w:r>
          </w:p>
        </w:tc>
      </w:tr>
      <w:tr w:rsidR="00BC05B5" w:rsidRPr="00C64557" w14:paraId="272AAEDD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6A1286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58A80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19. </w:t>
            </w:r>
            <w:proofErr w:type="spellStart"/>
            <w:r w:rsidRPr="00C64557">
              <w:rPr>
                <w:rFonts w:ascii="Times New Roman" w:hAnsi="Times New Roman"/>
              </w:rPr>
              <w:t>Accounts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of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other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banks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F38F3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8A40E" w14:textId="69D2C2AA" w:rsidR="00BC05B5" w:rsidRPr="00C64557" w:rsidRDefault="00E55561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2 054 612 212</w:t>
            </w:r>
          </w:p>
        </w:tc>
      </w:tr>
      <w:tr w:rsidR="00BC05B5" w:rsidRPr="00C64557" w14:paraId="79D0378C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31ED7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2EDAD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20. Securities sold under REPO transactions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5024F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638DD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C64557">
              <w:rPr>
                <w:rFonts w:ascii="Times New Roman" w:hAnsi="Times New Roman"/>
                <w:noProof/>
                <w:lang w:val="en-US"/>
              </w:rPr>
              <w:t>0</w:t>
            </w:r>
          </w:p>
        </w:tc>
      </w:tr>
      <w:tr w:rsidR="00BC05B5" w:rsidRPr="00C64557" w14:paraId="66F67FCD" w14:textId="77777777" w:rsidTr="00481114">
        <w:trPr>
          <w:gridAfter w:val="1"/>
          <w:wAfter w:w="19" w:type="pct"/>
          <w:trHeight w:val="478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FEEB8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5E23B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21. Liabilities on credit and leasing operations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4E607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93FEE" w14:textId="4A310EE3" w:rsidR="00BC05B5" w:rsidRPr="00C64557" w:rsidRDefault="00E55561" w:rsidP="00BC05B5">
            <w:pPr>
              <w:jc w:val="center"/>
              <w:rPr>
                <w:rFonts w:ascii="Times New Roman" w:hAnsi="Times New Roman"/>
                <w:noProof/>
                <w:lang w:val="uz-Latn-UZ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12 184 942 011</w:t>
            </w:r>
          </w:p>
        </w:tc>
      </w:tr>
      <w:tr w:rsidR="00BC05B5" w:rsidRPr="00C64557" w14:paraId="614B99B2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1BC5C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3C395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22. </w:t>
            </w:r>
            <w:proofErr w:type="spellStart"/>
            <w:r w:rsidRPr="00C64557">
              <w:rPr>
                <w:rFonts w:ascii="Times New Roman" w:hAnsi="Times New Roman"/>
              </w:rPr>
              <w:t>Subordinate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debt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obligations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2DA68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1B93A" w14:textId="16D19331" w:rsidR="00BC05B5" w:rsidRPr="00C64557" w:rsidRDefault="00E55561" w:rsidP="00BC05B5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1 806 738 467</w:t>
            </w:r>
          </w:p>
        </w:tc>
      </w:tr>
      <w:tr w:rsidR="00BC05B5" w:rsidRPr="00C64557" w14:paraId="64DF2718" w14:textId="77777777" w:rsidTr="000C1101">
        <w:trPr>
          <w:gridAfter w:val="1"/>
          <w:wAfter w:w="19" w:type="pct"/>
          <w:trHeight w:val="516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42146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D4B94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23. </w:t>
            </w:r>
            <w:proofErr w:type="spellStart"/>
            <w:r w:rsidRPr="00C64557">
              <w:rPr>
                <w:rFonts w:ascii="Times New Roman" w:hAnsi="Times New Roman"/>
              </w:rPr>
              <w:t>Accrued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interest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93BBD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07180" w14:textId="5D55D059" w:rsidR="00BC05B5" w:rsidRPr="00C64557" w:rsidRDefault="00E55561" w:rsidP="00BC05B5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394 799 938</w:t>
            </w:r>
          </w:p>
        </w:tc>
      </w:tr>
      <w:tr w:rsidR="00BC05B5" w:rsidRPr="00C64557" w14:paraId="325F6B3F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BBDA0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69144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24. </w:t>
            </w:r>
            <w:proofErr w:type="spellStart"/>
            <w:r w:rsidRPr="00C64557">
              <w:rPr>
                <w:rFonts w:ascii="Times New Roman" w:hAnsi="Times New Roman"/>
              </w:rPr>
              <w:t>Other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liabilities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FDE5B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21E40" w14:textId="2E232162" w:rsidR="00BC05B5" w:rsidRPr="00C64557" w:rsidRDefault="00E55561" w:rsidP="00BC05B5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130 937 533</w:t>
            </w:r>
          </w:p>
        </w:tc>
      </w:tr>
      <w:tr w:rsidR="00BC05B5" w:rsidRPr="00C64557" w14:paraId="1FAAC722" w14:textId="77777777" w:rsidTr="00481114">
        <w:trPr>
          <w:gridAfter w:val="1"/>
          <w:wAfter w:w="19" w:type="pct"/>
          <w:trHeight w:val="277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21C3E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222D86" w14:textId="77777777" w:rsidR="00BC05B5" w:rsidRPr="000A0681" w:rsidRDefault="00BC05B5" w:rsidP="00BC05B5">
            <w:pPr>
              <w:rPr>
                <w:rFonts w:ascii="Times New Roman" w:hAnsi="Times New Roman"/>
                <w:b/>
              </w:rPr>
            </w:pPr>
            <w:r w:rsidRPr="000A0681">
              <w:rPr>
                <w:rFonts w:ascii="Times New Roman" w:hAnsi="Times New Roman"/>
                <w:b/>
              </w:rPr>
              <w:t xml:space="preserve">25. Total </w:t>
            </w:r>
            <w:proofErr w:type="spellStart"/>
            <w:r w:rsidRPr="000A0681">
              <w:rPr>
                <w:rFonts w:ascii="Times New Roman" w:hAnsi="Times New Roman"/>
                <w:b/>
              </w:rPr>
              <w:t>liabilities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392D99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96F7BD" w14:textId="3EB32226" w:rsidR="00BC05B5" w:rsidRPr="00C64557" w:rsidRDefault="00E55561" w:rsidP="00BC05B5">
            <w:pPr>
              <w:jc w:val="center"/>
              <w:rPr>
                <w:rFonts w:ascii="Times New Roman" w:hAnsi="Times New Roman"/>
                <w:b/>
                <w:noProof/>
                <w:lang w:val="en-US"/>
              </w:rPr>
            </w:pP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28 937 711 585</w:t>
            </w:r>
          </w:p>
        </w:tc>
      </w:tr>
      <w:tr w:rsidR="00BC05B5" w:rsidRPr="00C64557" w14:paraId="37186995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6230A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7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B1F9D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0A0681">
              <w:rPr>
                <w:rFonts w:ascii="Times New Roman" w:hAnsi="Times New Roman"/>
                <w:b/>
              </w:rPr>
              <w:t>PRIVATE CAPITAL</w:t>
            </w:r>
          </w:p>
        </w:tc>
      </w:tr>
      <w:tr w:rsidR="00BC05B5" w:rsidRPr="00C64557" w14:paraId="2B98C532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973EAA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BD447" w14:textId="77777777" w:rsidR="00BC05B5" w:rsidRPr="000A0681" w:rsidRDefault="00BC05B5" w:rsidP="00BC05B5">
            <w:pPr>
              <w:rPr>
                <w:rFonts w:ascii="Times New Roman" w:hAnsi="Times New Roman"/>
                <w:b/>
              </w:rPr>
            </w:pPr>
            <w:r w:rsidRPr="000A0681">
              <w:rPr>
                <w:rFonts w:ascii="Times New Roman" w:hAnsi="Times New Roman"/>
                <w:b/>
              </w:rPr>
              <w:t xml:space="preserve">26. </w:t>
            </w:r>
            <w:proofErr w:type="spellStart"/>
            <w:r w:rsidRPr="000A0681">
              <w:rPr>
                <w:rFonts w:ascii="Times New Roman" w:hAnsi="Times New Roman"/>
                <w:b/>
              </w:rPr>
              <w:t>Charter</w:t>
            </w:r>
            <w:proofErr w:type="spellEnd"/>
            <w:r w:rsidRPr="000A06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0681">
              <w:rPr>
                <w:rFonts w:ascii="Times New Roman" w:hAnsi="Times New Roman"/>
                <w:b/>
              </w:rPr>
              <w:t>capital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B7D70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7FCC4" w14:textId="58E1F270" w:rsidR="00BC05B5" w:rsidRPr="00C64557" w:rsidRDefault="00E55561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5 689 083 510</w:t>
            </w:r>
          </w:p>
        </w:tc>
      </w:tr>
      <w:tr w:rsidR="00BC05B5" w:rsidRPr="00C64557" w14:paraId="33CAB9D2" w14:textId="77777777" w:rsidTr="00481114">
        <w:trPr>
          <w:gridAfter w:val="1"/>
          <w:wAfter w:w="19" w:type="pct"/>
          <w:trHeight w:val="347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1C869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2354A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a. </w:t>
            </w:r>
            <w:proofErr w:type="spellStart"/>
            <w:r w:rsidRPr="00C64557">
              <w:rPr>
                <w:rFonts w:ascii="Times New Roman" w:hAnsi="Times New Roman"/>
              </w:rPr>
              <w:t>Ordinary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shares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34D38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64890" w14:textId="1CF9BA2A" w:rsidR="00BC05B5" w:rsidRPr="000C1101" w:rsidRDefault="00E55561" w:rsidP="00BC05B5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5 688 010 260</w:t>
            </w:r>
          </w:p>
        </w:tc>
      </w:tr>
      <w:tr w:rsidR="00BC05B5" w:rsidRPr="00C64557" w14:paraId="33E7523E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76A5C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80052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b. </w:t>
            </w:r>
            <w:proofErr w:type="spellStart"/>
            <w:r w:rsidRPr="00C64557">
              <w:rPr>
                <w:rFonts w:ascii="Times New Roman" w:hAnsi="Times New Roman"/>
              </w:rPr>
              <w:t>Preference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shares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12CC6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F7063" w14:textId="6C9C61F1" w:rsidR="00BC05B5" w:rsidRPr="000C1101" w:rsidRDefault="00BC05B5" w:rsidP="00BC05B5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1 073 250</w:t>
            </w:r>
          </w:p>
        </w:tc>
      </w:tr>
      <w:tr w:rsidR="00BC05B5" w:rsidRPr="00C64557" w14:paraId="10A48086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AEAEA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2FD67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27. </w:t>
            </w:r>
            <w:proofErr w:type="spellStart"/>
            <w:r w:rsidRPr="00C64557">
              <w:rPr>
                <w:rFonts w:ascii="Times New Roman" w:hAnsi="Times New Roman"/>
              </w:rPr>
              <w:t>Added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capital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055EC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D222B" w14:textId="5D27ED24" w:rsidR="00BC05B5" w:rsidRPr="000C1101" w:rsidRDefault="00BC05B5" w:rsidP="00BC05B5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941 882</w:t>
            </w:r>
          </w:p>
        </w:tc>
      </w:tr>
      <w:tr w:rsidR="00BC05B5" w:rsidRPr="00C64557" w14:paraId="2E90F25F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E3514D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2A86D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28. </w:t>
            </w:r>
            <w:proofErr w:type="spellStart"/>
            <w:r w:rsidRPr="00C64557">
              <w:rPr>
                <w:rFonts w:ascii="Times New Roman" w:hAnsi="Times New Roman"/>
              </w:rPr>
              <w:t>Reserve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capital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432F1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31D1F" w14:textId="2F5CCC67" w:rsidR="00BC05B5" w:rsidRPr="00C64557" w:rsidRDefault="00E55561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1 121 588 664</w:t>
            </w:r>
          </w:p>
        </w:tc>
      </w:tr>
      <w:tr w:rsidR="00BC05B5" w:rsidRPr="00C64557" w14:paraId="1367C236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F04A0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12700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a. General </w:t>
            </w:r>
            <w:proofErr w:type="spellStart"/>
            <w:r w:rsidRPr="00C64557">
              <w:rPr>
                <w:rFonts w:ascii="Times New Roman" w:hAnsi="Times New Roman"/>
              </w:rPr>
              <w:t>reserve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fund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1D94E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A68EA" w14:textId="5C2874DB" w:rsidR="00BC05B5" w:rsidRPr="00C64557" w:rsidRDefault="00E55561" w:rsidP="00BC05B5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1 119 614 606</w:t>
            </w:r>
          </w:p>
        </w:tc>
      </w:tr>
      <w:tr w:rsidR="00BC05B5" w:rsidRPr="00C64557" w14:paraId="1E1577B9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245FF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3F9D7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a.1. Hence, the backup created for standard assets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E47B67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F1781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0</w:t>
            </w:r>
          </w:p>
        </w:tc>
      </w:tr>
      <w:tr w:rsidR="00BC05B5" w:rsidRPr="00C64557" w14:paraId="74E5E719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EAF1A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04972" w14:textId="77777777" w:rsidR="00BC05B5" w:rsidRPr="00C64557" w:rsidRDefault="00BC05B5" w:rsidP="00BC05B5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b. </w:t>
            </w:r>
            <w:proofErr w:type="spellStart"/>
            <w:r w:rsidRPr="00C64557">
              <w:rPr>
                <w:rFonts w:ascii="Times New Roman" w:hAnsi="Times New Roman"/>
              </w:rPr>
              <w:t>Reserve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for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devaluation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E5B74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73E18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  <w:r w:rsidRPr="00C64557">
              <w:rPr>
                <w:rFonts w:ascii="Times New Roman" w:hAnsi="Times New Roman"/>
                <w:noProof/>
              </w:rPr>
              <w:t>0</w:t>
            </w:r>
          </w:p>
        </w:tc>
      </w:tr>
      <w:tr w:rsidR="00101941" w:rsidRPr="00C64557" w14:paraId="57378064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F95C1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0E7B4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v. Other reserves and funds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5AF0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8295C" w14:textId="61351C47" w:rsidR="00101941" w:rsidRPr="00C64557" w:rsidRDefault="00E55561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1 974 058</w:t>
            </w:r>
          </w:p>
        </w:tc>
      </w:tr>
      <w:tr w:rsidR="00101941" w:rsidRPr="00C64557" w14:paraId="526EDDDB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457198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391F7" w14:textId="77777777" w:rsidR="00101941" w:rsidRPr="00C64557" w:rsidRDefault="00101941" w:rsidP="00101941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29. </w:t>
            </w:r>
            <w:proofErr w:type="spellStart"/>
            <w:r w:rsidRPr="00C64557">
              <w:rPr>
                <w:rFonts w:ascii="Times New Roman" w:hAnsi="Times New Roman"/>
              </w:rPr>
              <w:t>Retained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earnings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3579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52CA7" w14:textId="3BAB8D3D" w:rsidR="00101941" w:rsidRPr="00C64557" w:rsidRDefault="00E55561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-1 843 214 524</w:t>
            </w:r>
          </w:p>
        </w:tc>
      </w:tr>
      <w:tr w:rsidR="00101941" w:rsidRPr="00C64557" w14:paraId="14ECBDF9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1F693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D1AFA" w14:textId="77777777" w:rsidR="00101941" w:rsidRPr="00286068" w:rsidRDefault="00101941" w:rsidP="00101941">
            <w:pPr>
              <w:rPr>
                <w:rFonts w:ascii="Times New Roman" w:hAnsi="Times New Roman"/>
                <w:b/>
              </w:rPr>
            </w:pPr>
            <w:r w:rsidRPr="00286068">
              <w:rPr>
                <w:rFonts w:ascii="Times New Roman" w:hAnsi="Times New Roman"/>
                <w:b/>
              </w:rPr>
              <w:t xml:space="preserve">30. Total </w:t>
            </w:r>
            <w:proofErr w:type="spellStart"/>
            <w:r w:rsidRPr="00286068">
              <w:rPr>
                <w:rFonts w:ascii="Times New Roman" w:hAnsi="Times New Roman"/>
                <w:b/>
              </w:rPr>
              <w:t>private</w:t>
            </w:r>
            <w:proofErr w:type="spellEnd"/>
            <w:r w:rsidRPr="0028606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86068">
              <w:rPr>
                <w:rFonts w:ascii="Times New Roman" w:hAnsi="Times New Roman"/>
                <w:b/>
              </w:rPr>
              <w:t>capital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20BDCB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DDE7B" w14:textId="4E99E702" w:rsidR="00101941" w:rsidRPr="00286068" w:rsidRDefault="00E55561" w:rsidP="0010194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4 968 399 532</w:t>
            </w:r>
          </w:p>
        </w:tc>
      </w:tr>
      <w:tr w:rsidR="00101941" w:rsidRPr="00C64557" w14:paraId="1214810B" w14:textId="77777777" w:rsidTr="00481114">
        <w:trPr>
          <w:gridAfter w:val="1"/>
          <w:wAfter w:w="19" w:type="pct"/>
          <w:trHeight w:val="344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0B028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B2C74E" w14:textId="77777777" w:rsidR="00101941" w:rsidRPr="000A0681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 w:rsidRPr="000A0681">
              <w:rPr>
                <w:rFonts w:ascii="Times New Roman" w:hAnsi="Times New Roman"/>
                <w:b/>
                <w:lang w:val="en-GB"/>
              </w:rPr>
              <w:t>31. Total liabilities and private equity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4C00B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98557C" w14:textId="6041F240" w:rsidR="00101941" w:rsidRPr="00C64557" w:rsidRDefault="00E55561" w:rsidP="0010194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33 906 111 117</w:t>
            </w:r>
          </w:p>
        </w:tc>
      </w:tr>
      <w:tr w:rsidR="00BC05B5" w:rsidRPr="00C64557" w14:paraId="00CAE828" w14:textId="77777777" w:rsidTr="00481114">
        <w:trPr>
          <w:gridAfter w:val="1"/>
          <w:wAfter w:w="19" w:type="pct"/>
          <w:trHeight w:val="315"/>
        </w:trPr>
        <w:tc>
          <w:tcPr>
            <w:tcW w:w="2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73460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C64557">
              <w:rPr>
                <w:rFonts w:ascii="Times New Roman" w:hAnsi="Times New Roman"/>
                <w:noProof/>
              </w:rPr>
              <w:t>6.</w:t>
            </w:r>
          </w:p>
          <w:p w14:paraId="24911541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  <w:p w14:paraId="6CE911F0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47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20E49" w14:textId="77777777" w:rsidR="00BC05B5" w:rsidRPr="000A0681" w:rsidRDefault="00BC05B5" w:rsidP="00BC05B5">
            <w:pPr>
              <w:jc w:val="center"/>
              <w:rPr>
                <w:rFonts w:ascii="Times New Roman" w:hAnsi="Times New Roman"/>
                <w:b/>
              </w:rPr>
            </w:pPr>
            <w:r w:rsidRPr="000A0681">
              <w:rPr>
                <w:rFonts w:ascii="Times New Roman" w:hAnsi="Times New Roman"/>
                <w:b/>
              </w:rPr>
              <w:t>FINANCIAL RESULTS REPORT</w:t>
            </w:r>
          </w:p>
        </w:tc>
      </w:tr>
      <w:tr w:rsidR="00BC05B5" w:rsidRPr="00C64557" w14:paraId="72CB215D" w14:textId="77777777" w:rsidTr="00481114">
        <w:trPr>
          <w:gridAfter w:val="1"/>
          <w:wAfter w:w="19" w:type="pct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8EDA6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1A5BD" w14:textId="77777777" w:rsidR="00BC05B5" w:rsidRPr="000A0681" w:rsidRDefault="00BC05B5" w:rsidP="00BC05B5">
            <w:pPr>
              <w:rPr>
                <w:rFonts w:ascii="Times New Roman" w:hAnsi="Times New Roman"/>
                <w:b/>
              </w:rPr>
            </w:pPr>
            <w:proofErr w:type="spellStart"/>
            <w:r w:rsidRPr="000A0681">
              <w:rPr>
                <w:rFonts w:ascii="Times New Roman" w:hAnsi="Times New Roman"/>
                <w:b/>
              </w:rPr>
              <w:t>Categories</w:t>
            </w:r>
            <w:proofErr w:type="spellEnd"/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01DFB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BC05B5" w:rsidRPr="00C64557" w14:paraId="0CB86A06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CBDE4C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C1102" w14:textId="77777777" w:rsidR="00BC05B5" w:rsidRPr="000A0681" w:rsidRDefault="00BC05B5" w:rsidP="00BC05B5">
            <w:pPr>
              <w:rPr>
                <w:rFonts w:ascii="Times New Roman" w:hAnsi="Times New Roman"/>
                <w:b/>
              </w:rPr>
            </w:pPr>
            <w:r w:rsidRPr="000A0681">
              <w:rPr>
                <w:rFonts w:ascii="Times New Roman" w:hAnsi="Times New Roman"/>
                <w:b/>
              </w:rPr>
              <w:t>1. INTEREST INCOME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C535E5" w14:textId="77777777" w:rsidR="00BC05B5" w:rsidRPr="00C64557" w:rsidRDefault="00BC05B5" w:rsidP="00BC05B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16690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782A49C0" w14:textId="77777777" w:rsidTr="00436BD3">
        <w:trPr>
          <w:trHeight w:val="768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81524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FB8F5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a. Interest income on the correspondent account of the Central Bank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74F4B" w14:textId="0372CF3C" w:rsidR="00101941" w:rsidRPr="00AE785A" w:rsidRDefault="00E55561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1 703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616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9C43E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101941" w:rsidRPr="00C64557" w14:paraId="3F1168A0" w14:textId="77777777" w:rsidTr="00481114">
        <w:trPr>
          <w:trHeight w:val="782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C32AE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0EE4A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b. Interest income on correspondent accounts with other banks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9265BF" w14:textId="43BA53FE" w:rsidR="00101941" w:rsidRPr="00AE785A" w:rsidRDefault="00E55561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128 843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810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63A90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BC05B5" w:rsidRPr="00C64557" w14:paraId="4EC02C7D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E79273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A14D3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v. Interest income on promissory notes purchased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DD4B2" w14:textId="77777777" w:rsidR="00BC05B5" w:rsidRPr="00AE785A" w:rsidRDefault="00BC05B5" w:rsidP="00BC05B5">
            <w:pPr>
              <w:jc w:val="center"/>
              <w:rPr>
                <w:rFonts w:ascii="Times New Roman" w:hAnsi="Times New Roman"/>
                <w:noProof/>
              </w:rPr>
            </w:pPr>
            <w:r w:rsidRPr="00AE785A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575AC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BC05B5" w:rsidRPr="00C64557" w14:paraId="3AA2B3E8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78B8E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19FC1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g. Interest income on investments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A686F" w14:textId="5A5D4611" w:rsidR="00BC05B5" w:rsidRPr="00AE785A" w:rsidRDefault="00E55561" w:rsidP="00BC05B5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2 916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626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54271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BC05B5" w:rsidRPr="00C64557" w14:paraId="783D8CCB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C905E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B2BC2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 xml:space="preserve">d. Interest income on securities accounts </w:t>
            </w:r>
            <w:r w:rsidRPr="00C64557">
              <w:rPr>
                <w:rFonts w:ascii="Times New Roman" w:hAnsi="Times New Roman"/>
                <w:lang w:val="en-GB"/>
              </w:rPr>
              <w:lastRenderedPageBreak/>
              <w:t>intended for purchase and sale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EA8180" w14:textId="44A44F2A" w:rsidR="00BC05B5" w:rsidRPr="00AE785A" w:rsidRDefault="00E55561" w:rsidP="00BC05B5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68 989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237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6E509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BC05B5" w:rsidRPr="00C64557" w14:paraId="7A7A85F4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F31C4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52D4E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e. Interest income on customer liabilities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17E1FA" w14:textId="77777777" w:rsidR="00BC05B5" w:rsidRPr="00AE785A" w:rsidRDefault="00BC05B5" w:rsidP="00BC05B5">
            <w:pPr>
              <w:jc w:val="center"/>
              <w:rPr>
                <w:rFonts w:ascii="Times New Roman" w:hAnsi="Times New Roman"/>
                <w:noProof/>
              </w:rPr>
            </w:pPr>
            <w:r w:rsidRPr="00AE785A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50917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BC05B5" w:rsidRPr="00C64557" w14:paraId="3985E454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71D03C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E6B89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j. Interest income on customer obligations under local acceptance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80232A" w14:textId="77777777" w:rsidR="00BC05B5" w:rsidRPr="00AE785A" w:rsidRDefault="00BC05B5" w:rsidP="00BC05B5">
            <w:pPr>
              <w:ind w:left="357" w:hanging="357"/>
              <w:jc w:val="center"/>
              <w:rPr>
                <w:rFonts w:ascii="Times New Roman" w:hAnsi="Times New Roman"/>
                <w:noProof/>
              </w:rPr>
            </w:pPr>
            <w:r w:rsidRPr="00AE785A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1C52A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BC05B5" w:rsidRPr="00C64557" w14:paraId="6C55276C" w14:textId="77777777" w:rsidTr="00481114">
        <w:trPr>
          <w:trHeight w:val="566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53EF5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9D320A" w14:textId="77777777" w:rsidR="00BC05B5" w:rsidRPr="00C64557" w:rsidRDefault="00BC05B5" w:rsidP="00BC05B5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z. Interest and discounts on credit and leasing operations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959F33" w14:textId="466E5768" w:rsidR="00BC05B5" w:rsidRPr="00C64557" w:rsidRDefault="00E55561" w:rsidP="00BC05B5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851 050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344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91AC8" w14:textId="77777777" w:rsidR="00BC05B5" w:rsidRPr="00C64557" w:rsidRDefault="00BC05B5" w:rsidP="00BC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BC05B5" w14:paraId="5F86DB5C" w14:textId="77777777" w:rsidTr="00481114">
        <w:trPr>
          <w:trHeight w:val="492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63FFD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19A29" w14:textId="77777777" w:rsidR="00101941" w:rsidRPr="00F2727B" w:rsidRDefault="00101941" w:rsidP="00101941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C64557">
              <w:rPr>
                <w:rFonts w:ascii="Times New Roman" w:hAnsi="Times New Roman"/>
                <w:lang w:val="en-GB"/>
              </w:rPr>
              <w:t>i</w:t>
            </w:r>
            <w:proofErr w:type="spellEnd"/>
            <w:r w:rsidRPr="00C64557">
              <w:rPr>
                <w:rFonts w:ascii="Times New Roman" w:hAnsi="Times New Roman"/>
                <w:lang w:val="en-GB"/>
              </w:rPr>
              <w:t>. Interest income on securities repurchased</w:t>
            </w:r>
          </w:p>
        </w:tc>
        <w:tc>
          <w:tcPr>
            <w:tcW w:w="2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3FB25" w14:textId="1DDA657B" w:rsidR="00101941" w:rsidRPr="00602EA3" w:rsidRDefault="00E55561" w:rsidP="00101941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1 569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792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6BBFE" w14:textId="77777777" w:rsidR="00101941" w:rsidRPr="00F2727B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</w:p>
        </w:tc>
      </w:tr>
      <w:tr w:rsidR="00101941" w:rsidRPr="00C64557" w14:paraId="3F56180C" w14:textId="77777777" w:rsidTr="009D6AC7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A3B54" w14:textId="77777777" w:rsidR="00101941" w:rsidRPr="00F2727B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US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2D65D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0A0681">
              <w:rPr>
                <w:rFonts w:ascii="Times New Roman" w:hAnsi="Times New Roman"/>
                <w:b/>
              </w:rPr>
              <w:t xml:space="preserve">k. </w:t>
            </w:r>
            <w:proofErr w:type="spellStart"/>
            <w:r w:rsidRPr="000A0681">
              <w:rPr>
                <w:rFonts w:ascii="Times New Roman" w:hAnsi="Times New Roman"/>
                <w:b/>
              </w:rPr>
              <w:t>Other</w:t>
            </w:r>
            <w:proofErr w:type="spellEnd"/>
            <w:r w:rsidRPr="000A06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0681">
              <w:rPr>
                <w:rFonts w:ascii="Times New Roman" w:hAnsi="Times New Roman"/>
                <w:b/>
              </w:rPr>
              <w:t>interest</w:t>
            </w:r>
            <w:proofErr w:type="spellEnd"/>
            <w:r w:rsidRPr="000A06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0681">
              <w:rPr>
                <w:rFonts w:ascii="Times New Roman" w:hAnsi="Times New Roman"/>
                <w:b/>
              </w:rPr>
              <w:t>income</w:t>
            </w:r>
            <w:proofErr w:type="spellEnd"/>
          </w:p>
        </w:tc>
        <w:tc>
          <w:tcPr>
            <w:tcW w:w="2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68740" w14:textId="402BFBCF" w:rsidR="00101941" w:rsidRPr="00E55561" w:rsidRDefault="00E5556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E55561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583 353</w:t>
            </w:r>
            <w:r w:rsidRPr="00E55561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E55561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497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F777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47454CEA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550B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56337A" w14:textId="77777777" w:rsidR="00101941" w:rsidRPr="00286068" w:rsidRDefault="00101941" w:rsidP="00101941">
            <w:pPr>
              <w:rPr>
                <w:rFonts w:ascii="Times New Roman" w:hAnsi="Times New Roman"/>
                <w:b/>
              </w:rPr>
            </w:pPr>
            <w:r w:rsidRPr="00286068">
              <w:rPr>
                <w:rFonts w:ascii="Times New Roman" w:hAnsi="Times New Roman"/>
                <w:b/>
              </w:rPr>
              <w:t>l. T</w:t>
            </w:r>
            <w:r w:rsidRPr="00286068">
              <w:rPr>
                <w:rFonts w:ascii="Times New Roman" w:hAnsi="Times New Roman"/>
                <w:b/>
                <w:lang w:val="en-US"/>
              </w:rPr>
              <w:t>OTAL INTEREST INCOME</w:t>
            </w:r>
          </w:p>
        </w:tc>
        <w:tc>
          <w:tcPr>
            <w:tcW w:w="2436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1B599" w14:textId="53D268FC" w:rsidR="00101941" w:rsidRPr="00C64557" w:rsidRDefault="00E5556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1 638 426</w:t>
            </w:r>
            <w:r w:rsidRPr="00966FEF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922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08619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78F0D600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4930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A8F6C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D0E6E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F76E4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6DD78653" w14:textId="77777777" w:rsidTr="00481114">
        <w:trPr>
          <w:trHeight w:val="51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EC1A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7DCB0" w14:textId="77777777" w:rsidR="00101941" w:rsidRPr="00C64557" w:rsidRDefault="00101941" w:rsidP="00101941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>2. INTEREST EXPENSES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A2E8C" w14:textId="77777777" w:rsidR="00101941" w:rsidRPr="00C64557" w:rsidRDefault="00101941" w:rsidP="00101941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865D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2E0B3728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9183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32A56A" w14:textId="77777777" w:rsidR="00101941" w:rsidRPr="00D97700" w:rsidRDefault="00101941" w:rsidP="00101941">
            <w:pPr>
              <w:rPr>
                <w:rFonts w:ascii="Times New Roman" w:hAnsi="Times New Roman"/>
                <w:lang w:val="en-US"/>
              </w:rPr>
            </w:pPr>
            <w:r w:rsidRPr="00C64557">
              <w:rPr>
                <w:rFonts w:ascii="Times New Roman" w:hAnsi="Times New Roman"/>
                <w:lang w:val="en-GB"/>
              </w:rPr>
              <w:t>a. Interest expense on demand deposits</w:t>
            </w:r>
          </w:p>
        </w:tc>
        <w:tc>
          <w:tcPr>
            <w:tcW w:w="243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7FE38" w14:textId="77777777" w:rsidR="00101941" w:rsidRPr="00E55561" w:rsidRDefault="00101941" w:rsidP="0010194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500862A" w14:textId="192B426E" w:rsidR="00101941" w:rsidRPr="00C64557" w:rsidRDefault="00E55561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19 186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666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7B303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1E217E29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FD4CA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352BA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98175" w14:textId="77777777" w:rsidR="00101941" w:rsidRPr="00AE785A" w:rsidRDefault="00101941" w:rsidP="00101941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8682E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101941" w:rsidRPr="00E55561" w14:paraId="754DCC04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1AF6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1F6D4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b. Interest expenses on savings deposits</w:t>
            </w: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6EDA5" w14:textId="77777777" w:rsidR="00101941" w:rsidRPr="00602EA3" w:rsidRDefault="00101941" w:rsidP="00101941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7A97C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101941" w:rsidRPr="00C64557" w14:paraId="16A8B130" w14:textId="77777777" w:rsidTr="00501A72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8AAB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A12A9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v. Interest expenses on time deposits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AB19D" w14:textId="09D127F4" w:rsidR="00101941" w:rsidRPr="00C64557" w:rsidRDefault="00E55561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345 769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984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CB42C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71C51018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23090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DF202" w14:textId="77777777" w:rsidR="00101941" w:rsidRPr="00286068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 w:rsidRPr="00286068">
              <w:rPr>
                <w:rFonts w:ascii="Times New Roman" w:hAnsi="Times New Roman"/>
                <w:b/>
                <w:lang w:val="en-GB"/>
              </w:rPr>
              <w:t>g. Interest expenses on CB accounts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AA0D93" w14:textId="77777777" w:rsidR="00101941" w:rsidRPr="00AE785A" w:rsidRDefault="00101941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AE785A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7618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4A3BD9DC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76553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6FDB1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d. Interest expenses on accounts of other banks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FF2F4A" w14:textId="6801AEAB" w:rsidR="00101941" w:rsidRPr="00C64557" w:rsidRDefault="00E55561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75 853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609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6085D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02E012AC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1B359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A42C9" w14:textId="77777777" w:rsidR="00101941" w:rsidRPr="00AE785A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 w:rsidRPr="00AE785A">
              <w:rPr>
                <w:rFonts w:ascii="Times New Roman" w:hAnsi="Times New Roman"/>
                <w:b/>
                <w:lang w:val="en-GB"/>
              </w:rPr>
              <w:t>e. Total interest expenses on deposits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10F0C3" w14:textId="09DF2E1A" w:rsidR="00101941" w:rsidRPr="00AE785A" w:rsidRDefault="00E55561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440 810</w:t>
            </w:r>
            <w:r w:rsidRPr="00966FEF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259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1373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5F00100A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91438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989FA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j. Interest expense on loans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BF204D" w14:textId="73E8655C" w:rsidR="00101941" w:rsidRPr="00C64557" w:rsidRDefault="00E55561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226 246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284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6F3B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3C7E065A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42CB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37312" w14:textId="77777777" w:rsidR="00101941" w:rsidRPr="00286068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286068">
              <w:rPr>
                <w:rFonts w:ascii="Times New Roman" w:hAnsi="Times New Roman"/>
                <w:lang w:val="en-GB"/>
              </w:rPr>
              <w:t>z. Interest expense on securities repurchased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C23B2D" w14:textId="6404771C" w:rsidR="00101941" w:rsidRPr="00101F6E" w:rsidRDefault="00E55561" w:rsidP="00101941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73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309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50BA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5954C533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C67300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36ABB4" w14:textId="77777777" w:rsidR="00101941" w:rsidRPr="00AE785A" w:rsidRDefault="00101941" w:rsidP="00101941">
            <w:pPr>
              <w:ind w:firstLineChars="5" w:firstLine="11"/>
              <w:rPr>
                <w:rFonts w:ascii="Times New Roman" w:hAnsi="Times New Roman"/>
                <w:lang w:val="en-GB"/>
              </w:rPr>
            </w:pPr>
            <w:r w:rsidRPr="00AE785A">
              <w:rPr>
                <w:rFonts w:ascii="Times New Roman" w:hAnsi="Times New Roman"/>
                <w:lang w:val="en-GB"/>
              </w:rPr>
              <w:t>Other interest payment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65F707" w14:textId="6041CA37" w:rsidR="00101941" w:rsidRPr="00AE785A" w:rsidRDefault="00E55561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631 843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563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28AD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65787C53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E1BBB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1AA57C" w14:textId="77777777" w:rsidR="00101941" w:rsidRPr="00AE785A" w:rsidRDefault="00101941" w:rsidP="00101941">
            <w:pPr>
              <w:ind w:firstLineChars="5" w:firstLine="11"/>
              <w:rPr>
                <w:rFonts w:ascii="Times New Roman" w:hAnsi="Times New Roman"/>
                <w:lang w:val="en-GB"/>
              </w:rPr>
            </w:pPr>
            <w:r w:rsidRPr="00AE785A">
              <w:rPr>
                <w:rFonts w:ascii="Times New Roman" w:hAnsi="Times New Roman"/>
                <w:b/>
                <w:lang w:val="en-GB"/>
              </w:rPr>
              <w:t xml:space="preserve">Total interest l expenses </w:t>
            </w:r>
            <w:r>
              <w:rPr>
                <w:rFonts w:ascii="Times New Roman" w:hAnsi="Times New Roman"/>
                <w:b/>
                <w:lang w:val="en-GB"/>
              </w:rPr>
              <w:t xml:space="preserve"> on l</w:t>
            </w:r>
            <w:r w:rsidRPr="00AE785A">
              <w:rPr>
                <w:rFonts w:ascii="Times New Roman" w:hAnsi="Times New Roman"/>
                <w:b/>
                <w:lang w:val="en-GB"/>
              </w:rPr>
              <w:t>oan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4B43A3" w14:textId="52D296E5" w:rsidR="00101941" w:rsidRPr="00101941" w:rsidRDefault="00E55561" w:rsidP="00101941">
            <w:pPr>
              <w:jc w:val="center"/>
              <w:rPr>
                <w:rFonts w:ascii="Times New Roman" w:hAnsi="Times New Roman"/>
                <w:bCs/>
                <w:noProof/>
                <w:lang w:val="en-US"/>
              </w:rPr>
            </w:pP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858 163</w:t>
            </w:r>
            <w:r w:rsidRPr="00966FEF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156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EA9E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64207004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6569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74C1E9" w14:textId="77777777" w:rsidR="00101941" w:rsidRPr="006876AC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01E80">
              <w:rPr>
                <w:rFonts w:ascii="Times New Roman" w:hAnsi="Times New Roman"/>
                <w:b/>
                <w:lang w:val="en-US"/>
              </w:rPr>
              <w:t>Total interest expenses</w:t>
            </w:r>
            <w:r w:rsidRPr="006876AC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</w:tc>
        <w:tc>
          <w:tcPr>
            <w:tcW w:w="243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3FE66E" w14:textId="0FB9E683" w:rsidR="00101941" w:rsidRPr="00AE785A" w:rsidRDefault="00E55561" w:rsidP="0010194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1 298 973</w:t>
            </w:r>
            <w:r w:rsidRPr="00966FEF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415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7DB2E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696E5CDF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6307B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EAF29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026E84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6A7C0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08F88358" w14:textId="77777777" w:rsidTr="00481114">
        <w:trPr>
          <w:trHeight w:val="696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DB50C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765A0" w14:textId="77777777" w:rsidR="00101941" w:rsidRPr="00D01E80" w:rsidRDefault="00101941" w:rsidP="00101941">
            <w:pPr>
              <w:rPr>
                <w:rFonts w:ascii="Times New Roman" w:hAnsi="Times New Roman"/>
                <w:b/>
                <w:lang w:val="en-US"/>
              </w:rPr>
            </w:pPr>
            <w:r w:rsidRPr="00C64557">
              <w:rPr>
                <w:rFonts w:ascii="Times New Roman" w:hAnsi="Times New Roman"/>
                <w:lang w:val="en-GB"/>
              </w:rPr>
              <w:t>3. Net interest income before estimating probable losses on loans and leases</w:t>
            </w:r>
            <w:r w:rsidRPr="00D01E80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1283EB" w14:textId="4FF30192" w:rsidR="00101941" w:rsidRPr="00AE785A" w:rsidRDefault="00E55561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339 453</w:t>
            </w:r>
            <w:r w:rsidRPr="00966FEF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507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B8B3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0721D9BF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D3699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67630" w14:textId="77777777" w:rsidR="00101941" w:rsidRPr="00D01E80" w:rsidRDefault="00101941" w:rsidP="00101941">
            <w:pPr>
              <w:rPr>
                <w:rFonts w:ascii="Times New Roman" w:hAnsi="Times New Roman"/>
                <w:lang w:val="en-US"/>
              </w:rPr>
            </w:pPr>
            <w:r w:rsidRPr="00C64557">
              <w:rPr>
                <w:rFonts w:ascii="Times New Roman" w:hAnsi="Times New Roman"/>
                <w:lang w:val="en-GB"/>
              </w:rPr>
              <w:t>a. (Minus) Estimation of probable losses on credit and leasing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70C8FC" w14:textId="52ADCCC8" w:rsidR="00101941" w:rsidRPr="00C64557" w:rsidRDefault="00E55561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356 009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809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B323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5C4C1785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B3A98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3BAA1" w14:textId="77777777" w:rsidR="00101941" w:rsidRPr="00D01E80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D01E80">
              <w:rPr>
                <w:rFonts w:ascii="Times New Roman" w:hAnsi="Times New Roman"/>
                <w:lang w:val="en-GB"/>
              </w:rPr>
              <w:t>b. (Minus) Estimation of probable losses on other assets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4B6B0E" w14:textId="3E83CC31" w:rsidR="00101941" w:rsidRPr="00101F6E" w:rsidRDefault="00E55561" w:rsidP="00101941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46 935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175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6FD9C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4E53A224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F3EF4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8EF73A" w14:textId="77777777" w:rsidR="00101941" w:rsidRPr="006876AC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v. Net interest income after estimating probable losses on loans and leases</w:t>
            </w:r>
          </w:p>
        </w:tc>
        <w:tc>
          <w:tcPr>
            <w:tcW w:w="243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AF24CA" w14:textId="58789881" w:rsidR="00101941" w:rsidRPr="00AE785A" w:rsidRDefault="00E55561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-63 491</w:t>
            </w:r>
            <w:r w:rsidRPr="00966FEF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477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3467A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6680EBA8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0279A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C27B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BAF1A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977AC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1E7D587E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D74A1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03435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D97700">
              <w:rPr>
                <w:rFonts w:ascii="Times New Roman" w:hAnsi="Times New Roman"/>
                <w:b/>
              </w:rPr>
              <w:t>4.INTEREST-FREE INCOME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FA87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008C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101941" w:rsidRPr="00C64557" w14:paraId="038B0709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894F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7B49A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a. Payment for services and income from commission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184EDC" w14:textId="46B8D6A1" w:rsidR="00101941" w:rsidRPr="00C64557" w:rsidRDefault="00E55561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78 181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323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642BC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38AED4E0" w14:textId="77777777" w:rsidTr="00732A09">
        <w:trPr>
          <w:trHeight w:val="700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9847E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C8D4C" w14:textId="77777777" w:rsidR="00101941" w:rsidRPr="00D01E80" w:rsidRDefault="00101941" w:rsidP="00101941">
            <w:pPr>
              <w:rPr>
                <w:rFonts w:ascii="Times New Roman" w:hAnsi="Times New Roman"/>
                <w:b/>
                <w:lang w:val="en-US"/>
              </w:rPr>
            </w:pPr>
            <w:r w:rsidRPr="00C64557">
              <w:rPr>
                <w:rFonts w:ascii="Times New Roman" w:hAnsi="Times New Roman"/>
                <w:lang w:val="en-GB"/>
              </w:rPr>
              <w:t>b. Profit in foreign currency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4566F0" w14:textId="6E945CF4" w:rsidR="00101941" w:rsidRPr="00D01E80" w:rsidRDefault="00A10A1F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131 443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720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AE639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3A69D1BD" w14:textId="77777777" w:rsidTr="001C11B9">
        <w:trPr>
          <w:trHeight w:val="558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969B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A8C18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v. Profit on commercial operations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6D4809" w14:textId="77777777" w:rsidR="00101941" w:rsidRPr="00AE785A" w:rsidRDefault="00101941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AE785A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180D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68B84A32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01AA0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A333C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g. Return on investment and dividends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FC46BC" w14:textId="0509671E" w:rsidR="00101941" w:rsidRPr="00AE785A" w:rsidRDefault="00A10A1F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AE785A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26E24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0CA86C14" w14:textId="77777777" w:rsidTr="001C11B9">
        <w:trPr>
          <w:trHeight w:val="461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3485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A1155" w14:textId="77777777" w:rsidR="00101941" w:rsidRPr="00A65B55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A65B55">
              <w:rPr>
                <w:rFonts w:ascii="Times New Roman" w:hAnsi="Times New Roman"/>
                <w:lang w:val="en-GB"/>
              </w:rPr>
              <w:t>d. Other interest-free income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77D5C8" w14:textId="336F21CD" w:rsidR="00101941" w:rsidRPr="00C64557" w:rsidRDefault="00A10A1F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457 107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095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107E3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1A6665C2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70239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2D1F13" w14:textId="77777777" w:rsidR="00101941" w:rsidRPr="00A65B55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 w:rsidRPr="00A65B55">
              <w:rPr>
                <w:rFonts w:ascii="Times New Roman" w:hAnsi="Times New Roman"/>
                <w:b/>
                <w:lang w:val="en-GB"/>
              </w:rPr>
              <w:t>e. Total interest-free income</w:t>
            </w:r>
          </w:p>
        </w:tc>
        <w:tc>
          <w:tcPr>
            <w:tcW w:w="243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0DD1A1" w14:textId="091F9D19" w:rsidR="00101941" w:rsidRPr="00AE785A" w:rsidRDefault="00A10A1F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666 732</w:t>
            </w:r>
            <w:r w:rsidRPr="00966FEF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138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FCA08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5C67630E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A7693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3E0F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A0500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E9D5A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561C4B70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FF65E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B254D" w14:textId="77777777" w:rsidR="00101941" w:rsidRPr="00A65B55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 w:rsidRPr="00A65B55">
              <w:rPr>
                <w:rFonts w:ascii="Times New Roman" w:hAnsi="Times New Roman"/>
                <w:b/>
              </w:rPr>
              <w:t>5. INTEREST-FREE COSTS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2DAC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0F6E3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101941" w:rsidRPr="00C64557" w14:paraId="441EB3D6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6F3F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9E9E6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a. Services and commission costs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9F0BF8" w14:textId="1FF5B5AC" w:rsidR="00101941" w:rsidRPr="00C64557" w:rsidRDefault="00A10A1F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39 370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790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B2D1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2EF29E5C" w14:textId="77777777" w:rsidTr="00732A09">
        <w:trPr>
          <w:trHeight w:val="546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5EDB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D3835" w14:textId="77777777" w:rsidR="00101941" w:rsidRPr="00A65B55" w:rsidRDefault="00101941" w:rsidP="00101941">
            <w:pPr>
              <w:rPr>
                <w:rFonts w:ascii="Times New Roman" w:hAnsi="Times New Roman"/>
                <w:lang w:val="en-US"/>
              </w:rPr>
            </w:pPr>
            <w:r w:rsidRPr="00C64557">
              <w:rPr>
                <w:rFonts w:ascii="Times New Roman" w:hAnsi="Times New Roman"/>
                <w:lang w:val="en-GB"/>
              </w:rPr>
              <w:t>b. Losses in foreign currency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C221F8" w14:textId="04536923" w:rsidR="00101941" w:rsidRPr="00C64557" w:rsidRDefault="00A10A1F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82 137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407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E035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55EF1" w14:paraId="5CC65487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1F80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4FEC2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v. Losses from sales accounts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2E26A1" w14:textId="77777777" w:rsidR="00101941" w:rsidRPr="00AE785A" w:rsidRDefault="00101941" w:rsidP="00101941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val="en-GB"/>
              </w:rPr>
              <w:t>0</w:t>
            </w:r>
            <w:r w:rsidRPr="00C64557">
              <w:rPr>
                <w:rFonts w:ascii="Times New Roman" w:hAnsi="Times New Roman"/>
                <w:noProof/>
                <w:lang w:val="en-GB"/>
              </w:rPr>
              <w:t> </w:t>
            </w:r>
            <w:r w:rsidRPr="00AE785A"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CB34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101941" w:rsidRPr="00C64557" w14:paraId="35163354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5B68E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9348F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g. Investment losses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423D06" w14:textId="77777777" w:rsidR="00101941" w:rsidRPr="00C64557" w:rsidRDefault="00101941" w:rsidP="00101941">
            <w:pPr>
              <w:jc w:val="center"/>
              <w:rPr>
                <w:rFonts w:ascii="Times New Roman" w:hAnsi="Times New Roman"/>
                <w:noProof/>
                <w:lang w:val="en-GB"/>
              </w:rPr>
            </w:pPr>
            <w:r>
              <w:rPr>
                <w:rFonts w:ascii="Times New Roman" w:hAnsi="Times New Roman"/>
                <w:noProof/>
                <w:lang w:val="en-GB"/>
              </w:rPr>
              <w:t>0</w:t>
            </w:r>
            <w:r w:rsidRPr="00C64557">
              <w:rPr>
                <w:rFonts w:ascii="Times New Roman" w:hAnsi="Times New Roman"/>
                <w:noProof/>
                <w:lang w:val="en-GB"/>
              </w:rPr>
              <w:t> 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BD850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101941" w:rsidRPr="00C64557" w14:paraId="19F6775E" w14:textId="77777777" w:rsidTr="00101941">
        <w:trPr>
          <w:trHeight w:val="522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BF52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9D37B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6876AC">
              <w:rPr>
                <w:rFonts w:ascii="Times New Roman" w:hAnsi="Times New Roman"/>
                <w:b/>
                <w:lang w:val="en-GB"/>
              </w:rPr>
              <w:t>d. Other interest-free expenses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F2F37E" w14:textId="40F907C5" w:rsidR="00101941" w:rsidRPr="00C64557" w:rsidRDefault="00A10A1F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763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4127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386D3D3B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E13D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5BC58C" w14:textId="77777777" w:rsidR="00101941" w:rsidRPr="006876AC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 w:rsidRPr="006876AC">
              <w:rPr>
                <w:rFonts w:ascii="Times New Roman" w:hAnsi="Times New Roman"/>
                <w:b/>
                <w:lang w:val="en-GB"/>
              </w:rPr>
              <w:t>e. Total interest-free expenses</w:t>
            </w:r>
          </w:p>
        </w:tc>
        <w:tc>
          <w:tcPr>
            <w:tcW w:w="243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B6464F" w14:textId="623163E8" w:rsidR="00101941" w:rsidRPr="00AE785A" w:rsidRDefault="00A10A1F" w:rsidP="0010194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121 516</w:t>
            </w:r>
            <w:r w:rsidRPr="00966FEF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960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3EBE3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0420BB77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2CB23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7DB3A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lang w:val="uz-Cyrl-UZ"/>
              </w:rPr>
            </w:pP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320DEB" w14:textId="77777777" w:rsidR="00101941" w:rsidRPr="00AE785A" w:rsidRDefault="00101941" w:rsidP="00101941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CE60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32D21087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4647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E6DA9" w14:textId="77777777" w:rsidR="00101941" w:rsidRPr="00A65B55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 w:rsidRPr="00A65B55">
              <w:rPr>
                <w:rFonts w:ascii="Times New Roman" w:hAnsi="Times New Roman"/>
                <w:b/>
                <w:lang w:val="en-GB"/>
              </w:rPr>
              <w:t>6. PREVIOUS INCOME FROM OPERATIONAL EXPENSES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1DD29" w14:textId="3F800C53" w:rsidR="00101941" w:rsidRPr="00AE785A" w:rsidRDefault="00A10A1F" w:rsidP="0010194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481 723</w:t>
            </w:r>
            <w:r w:rsidRPr="00966FEF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701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E55E4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5EAF7E2A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0D8E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1D9877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A65B55">
              <w:rPr>
                <w:rFonts w:ascii="Times New Roman" w:hAnsi="Times New Roman"/>
                <w:b/>
              </w:rPr>
              <w:t>7. OPERATING COSTS</w:t>
            </w:r>
          </w:p>
        </w:tc>
        <w:tc>
          <w:tcPr>
            <w:tcW w:w="243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EEDD0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6239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101941" w:rsidRPr="00C64557" w14:paraId="4D7B5255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8014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5C979" w14:textId="77777777" w:rsidR="00101941" w:rsidRPr="00C64557" w:rsidRDefault="00101941" w:rsidP="0010194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lang w:val="uz-Cyrl-UZ"/>
              </w:rPr>
            </w:pP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F0824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8171C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GB"/>
              </w:rPr>
            </w:pPr>
          </w:p>
        </w:tc>
      </w:tr>
      <w:tr w:rsidR="00101941" w:rsidRPr="00C64557" w14:paraId="710A649A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2537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GB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87B68" w14:textId="77777777" w:rsidR="00101941" w:rsidRPr="00A65B55" w:rsidRDefault="00101941" w:rsidP="00101941">
            <w:pPr>
              <w:rPr>
                <w:rFonts w:ascii="Times New Roman" w:hAnsi="Times New Roman"/>
                <w:lang w:val="en-US"/>
              </w:rPr>
            </w:pPr>
            <w:r w:rsidRPr="00C64557">
              <w:rPr>
                <w:rFonts w:ascii="Times New Roman" w:hAnsi="Times New Roman"/>
                <w:lang w:val="en-GB"/>
              </w:rPr>
              <w:t>a. Monthly salaries and other expenses paid to employees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431EB2" w14:textId="34DCD7AE" w:rsidR="00101941" w:rsidRPr="00C64557" w:rsidRDefault="00A10A1F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177 373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924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D6B4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55C0BE93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C25CE9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31EF3" w14:textId="77777777" w:rsidR="00101941" w:rsidRPr="00C64557" w:rsidRDefault="00101941" w:rsidP="00101941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b. </w:t>
            </w:r>
            <w:proofErr w:type="spellStart"/>
            <w:r w:rsidRPr="00C64557">
              <w:rPr>
                <w:rFonts w:ascii="Times New Roman" w:hAnsi="Times New Roman"/>
              </w:rPr>
              <w:t>Rent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and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supply</w:t>
            </w:r>
            <w:proofErr w:type="spellEnd"/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7734FB" w14:textId="12700229" w:rsidR="00101941" w:rsidRPr="00C64557" w:rsidRDefault="00A10A1F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12 873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677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85FD1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7A96D5DD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BEB9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9BFB3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  <w:lang w:val="en-GB"/>
              </w:rPr>
              <w:t>v. Business trip and transportation costs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EBE035" w14:textId="46D02703" w:rsidR="00101941" w:rsidRPr="00C64557" w:rsidRDefault="00A10A1F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5 053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232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55B9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35A687BE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779B9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55A30" w14:textId="77777777" w:rsidR="00101941" w:rsidRPr="00C64557" w:rsidRDefault="00101941" w:rsidP="00101941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</w:rPr>
              <w:t xml:space="preserve">g. </w:t>
            </w:r>
            <w:proofErr w:type="spellStart"/>
            <w:r w:rsidRPr="00C64557">
              <w:rPr>
                <w:rFonts w:ascii="Times New Roman" w:hAnsi="Times New Roman"/>
              </w:rPr>
              <w:t>Administrative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expenses</w:t>
            </w:r>
            <w:proofErr w:type="spellEnd"/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01D52F" w14:textId="6CA99520" w:rsidR="00101941" w:rsidRPr="00C64557" w:rsidRDefault="00A10A1F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12 651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009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C153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2B8617B4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256AB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3C55F" w14:textId="77777777" w:rsidR="00101941" w:rsidRPr="00C64557" w:rsidRDefault="00101941" w:rsidP="00101941">
            <w:pPr>
              <w:rPr>
                <w:rFonts w:ascii="Times New Roman" w:hAnsi="Times New Roman"/>
                <w:lang w:val="en-GB"/>
              </w:rPr>
            </w:pPr>
            <w:r w:rsidRPr="00C64557">
              <w:rPr>
                <w:rFonts w:ascii="Times New Roman" w:hAnsi="Times New Roman"/>
              </w:rPr>
              <w:t xml:space="preserve">d. </w:t>
            </w:r>
            <w:proofErr w:type="spellStart"/>
            <w:r w:rsidRPr="00C64557">
              <w:rPr>
                <w:rFonts w:ascii="Times New Roman" w:hAnsi="Times New Roman"/>
              </w:rPr>
              <w:t>Charitable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expenses</w:t>
            </w:r>
            <w:proofErr w:type="spellEnd"/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A7B2E3" w14:textId="09EC0AE8" w:rsidR="00101941" w:rsidRPr="00C64557" w:rsidRDefault="00A10A1F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7 647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075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6A574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2DC3B3F3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80F95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AB400" w14:textId="77777777" w:rsidR="00101941" w:rsidRPr="00C64557" w:rsidRDefault="00101941" w:rsidP="00101941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  <w:lang w:val="en-GB"/>
              </w:rPr>
              <w:t>e. Depreciation costs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283AEB" w14:textId="425756F4" w:rsidR="00101941" w:rsidRPr="00C64557" w:rsidRDefault="00A10A1F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21 480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622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917D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45B0EFC8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B310B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53C93" w14:textId="77777777" w:rsidR="00101941" w:rsidRPr="00A65B55" w:rsidRDefault="00101941" w:rsidP="00101941">
            <w:pPr>
              <w:rPr>
                <w:rFonts w:ascii="Times New Roman" w:hAnsi="Times New Roman"/>
                <w:lang w:val="en-US"/>
              </w:rPr>
            </w:pPr>
            <w:r w:rsidRPr="00A65B55">
              <w:rPr>
                <w:rFonts w:ascii="Times New Roman" w:hAnsi="Times New Roman"/>
                <w:lang w:val="en-GB"/>
              </w:rPr>
              <w:t>j. Insurance, taxes and other expenses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21BB7A" w14:textId="76B1A53E" w:rsidR="00101941" w:rsidRPr="00C64557" w:rsidRDefault="00A10A1F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16 642 970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21C9F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78CBDCE1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EB945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A6886C" w14:textId="77777777" w:rsidR="00101941" w:rsidRPr="006876AC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 w:rsidRPr="006876AC">
              <w:rPr>
                <w:rFonts w:ascii="Times New Roman" w:hAnsi="Times New Roman"/>
                <w:b/>
              </w:rPr>
              <w:t xml:space="preserve">z. Total </w:t>
            </w:r>
            <w:proofErr w:type="spellStart"/>
            <w:r w:rsidRPr="006876AC">
              <w:rPr>
                <w:rFonts w:ascii="Times New Roman" w:hAnsi="Times New Roman"/>
                <w:b/>
              </w:rPr>
              <w:t>operating</w:t>
            </w:r>
            <w:proofErr w:type="spellEnd"/>
            <w:r w:rsidRPr="006876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76AC">
              <w:rPr>
                <w:rFonts w:ascii="Times New Roman" w:hAnsi="Times New Roman"/>
                <w:b/>
              </w:rPr>
              <w:t>costs</w:t>
            </w:r>
            <w:proofErr w:type="spellEnd"/>
          </w:p>
        </w:tc>
        <w:tc>
          <w:tcPr>
            <w:tcW w:w="243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CC87A1" w14:textId="021502BD" w:rsidR="00101941" w:rsidRPr="00AE785A" w:rsidRDefault="00A10A1F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253 722</w:t>
            </w:r>
            <w:r w:rsidRPr="00966FEF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509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BF0A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70D4F318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9601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87E5A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lang w:val="uz-Cyrl-UZ"/>
              </w:rPr>
            </w:pP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4224D" w14:textId="77777777" w:rsidR="00101941" w:rsidRPr="00C64557" w:rsidRDefault="00101941" w:rsidP="00101941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4DB7B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E55561" w14:paraId="40AF4796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ED1D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44CACC" w14:textId="77777777" w:rsidR="00101941" w:rsidRPr="00A65B55" w:rsidRDefault="00101941" w:rsidP="00101941">
            <w:pPr>
              <w:rPr>
                <w:rFonts w:ascii="Times New Roman" w:hAnsi="Times New Roman"/>
                <w:lang w:val="en-US"/>
              </w:rPr>
            </w:pPr>
            <w:r w:rsidRPr="006876AC">
              <w:rPr>
                <w:rFonts w:ascii="Times New Roman" w:hAnsi="Times New Roman"/>
                <w:b/>
                <w:lang w:val="en-GB"/>
              </w:rPr>
              <w:t>8. Estimation of non-credit costs</w:t>
            </w:r>
          </w:p>
        </w:tc>
        <w:tc>
          <w:tcPr>
            <w:tcW w:w="243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4B598" w14:textId="77777777" w:rsidR="00101941" w:rsidRPr="00602EA3" w:rsidRDefault="00101941" w:rsidP="00101941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77EFC" w14:textId="77777777" w:rsidR="00101941" w:rsidRPr="00A65B55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</w:p>
        </w:tc>
      </w:tr>
      <w:tr w:rsidR="00101941" w:rsidRPr="00E55561" w14:paraId="50CEB55E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A2E9E" w14:textId="77777777" w:rsidR="00101941" w:rsidRPr="00A65B55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US"/>
              </w:rPr>
            </w:pPr>
          </w:p>
        </w:tc>
        <w:tc>
          <w:tcPr>
            <w:tcW w:w="2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B372B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lang w:val="uz-Cyrl-UZ"/>
              </w:rPr>
            </w:pP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0494E" w14:textId="77777777" w:rsidR="00101941" w:rsidRPr="00602EA3" w:rsidRDefault="00101941" w:rsidP="00101941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929A0" w14:textId="77777777" w:rsidR="00101941" w:rsidRPr="00A65B55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lang w:val="en-US"/>
              </w:rPr>
            </w:pPr>
          </w:p>
        </w:tc>
      </w:tr>
      <w:tr w:rsidR="00101941" w:rsidRPr="00C64557" w14:paraId="58480A2A" w14:textId="77777777" w:rsidTr="00481114">
        <w:trPr>
          <w:trHeight w:val="604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10B39D" w14:textId="77777777" w:rsidR="00101941" w:rsidRPr="00A65B55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en-US"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7470F" w14:textId="77777777" w:rsidR="00101941" w:rsidRPr="006876AC" w:rsidRDefault="00101941" w:rsidP="00101941">
            <w:pPr>
              <w:rPr>
                <w:rFonts w:ascii="Times New Roman" w:hAnsi="Times New Roman"/>
                <w:b/>
                <w:lang w:val="en-GB"/>
              </w:rPr>
            </w:pPr>
            <w:r w:rsidRPr="00C64557">
              <w:rPr>
                <w:rFonts w:ascii="Times New Roman" w:hAnsi="Times New Roman"/>
              </w:rPr>
              <w:t xml:space="preserve">9. Net </w:t>
            </w:r>
            <w:proofErr w:type="spellStart"/>
            <w:r w:rsidRPr="00C64557">
              <w:rPr>
                <w:rFonts w:ascii="Times New Roman" w:hAnsi="Times New Roman"/>
              </w:rPr>
              <w:t>profit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before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tax</w:t>
            </w:r>
            <w:proofErr w:type="spellEnd"/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FDC6B1" w14:textId="3101B9E9" w:rsidR="00101941" w:rsidRPr="00AE785A" w:rsidRDefault="00A10A1F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228 001</w:t>
            </w:r>
            <w:r w:rsidRPr="00966FEF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C4FA3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4506ECDA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BAC0F3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89265C" w14:textId="77777777" w:rsidR="00101941" w:rsidRPr="00C64557" w:rsidRDefault="00101941" w:rsidP="00101941">
            <w:pPr>
              <w:rPr>
                <w:rFonts w:ascii="Times New Roman" w:hAnsi="Times New Roman"/>
              </w:rPr>
            </w:pPr>
            <w:r w:rsidRPr="006876AC">
              <w:rPr>
                <w:rFonts w:ascii="Times New Roman" w:hAnsi="Times New Roman"/>
                <w:b/>
              </w:rPr>
              <w:t xml:space="preserve">a. </w:t>
            </w:r>
            <w:proofErr w:type="spellStart"/>
            <w:r w:rsidRPr="006876AC">
              <w:rPr>
                <w:rFonts w:ascii="Times New Roman" w:hAnsi="Times New Roman"/>
                <w:b/>
              </w:rPr>
              <w:t>Income</w:t>
            </w:r>
            <w:proofErr w:type="spellEnd"/>
            <w:r w:rsidRPr="006876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76AC">
              <w:rPr>
                <w:rFonts w:ascii="Times New Roman" w:hAnsi="Times New Roman"/>
                <w:b/>
              </w:rPr>
              <w:t>tax</w:t>
            </w:r>
            <w:proofErr w:type="spellEnd"/>
            <w:r w:rsidRPr="006876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876AC">
              <w:rPr>
                <w:rFonts w:ascii="Times New Roman" w:hAnsi="Times New Roman"/>
                <w:b/>
              </w:rPr>
              <w:t>assessment</w:t>
            </w:r>
            <w:proofErr w:type="spellEnd"/>
          </w:p>
        </w:tc>
        <w:tc>
          <w:tcPr>
            <w:tcW w:w="243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916978" w14:textId="16027DF7" w:rsidR="00101941" w:rsidRPr="00101941" w:rsidRDefault="00A10A1F" w:rsidP="00101941">
            <w:pPr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31 644</w:t>
            </w:r>
            <w:r w:rsidRPr="00966FEF">
              <w:rPr>
                <w:rFonts w:ascii="Times New Roman" w:hAnsi="Times New Roman" w:hint="eastAsia"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noProof/>
                <w:sz w:val="20"/>
                <w:szCs w:val="20"/>
              </w:rPr>
              <w:t>448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7F67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4AF3E4E6" w14:textId="77777777" w:rsidTr="00481114">
        <w:trPr>
          <w:trHeight w:val="51"/>
        </w:trPr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934D2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C3D06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lang w:val="uz-Cyrl-UZ"/>
              </w:rPr>
            </w:pPr>
          </w:p>
        </w:tc>
        <w:tc>
          <w:tcPr>
            <w:tcW w:w="243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2DD5C3" w14:textId="77777777" w:rsidR="00101941" w:rsidRPr="00C64557" w:rsidRDefault="00101941" w:rsidP="00101941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E77BB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26603C95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12C9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858F4" w14:textId="77777777" w:rsidR="00101941" w:rsidRPr="006876AC" w:rsidRDefault="00101941" w:rsidP="00101941">
            <w:pPr>
              <w:rPr>
                <w:rFonts w:ascii="Times New Roman" w:hAnsi="Times New Roman"/>
                <w:b/>
              </w:rPr>
            </w:pPr>
            <w:r w:rsidRPr="00C64557">
              <w:rPr>
                <w:rFonts w:ascii="Times New Roman" w:hAnsi="Times New Roman"/>
              </w:rPr>
              <w:t xml:space="preserve">10. </w:t>
            </w:r>
            <w:proofErr w:type="spellStart"/>
            <w:r w:rsidRPr="00C64557">
              <w:rPr>
                <w:rFonts w:ascii="Times New Roman" w:hAnsi="Times New Roman"/>
              </w:rPr>
              <w:t>Income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before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the</w:t>
            </w:r>
            <w:proofErr w:type="spellEnd"/>
            <w:r w:rsidRPr="00C64557">
              <w:rPr>
                <w:rFonts w:ascii="Times New Roman" w:hAnsi="Times New Roman"/>
              </w:rPr>
              <w:t xml:space="preserve"> </w:t>
            </w:r>
            <w:proofErr w:type="spellStart"/>
            <w:r w:rsidRPr="00C64557">
              <w:rPr>
                <w:rFonts w:ascii="Times New Roman" w:hAnsi="Times New Roman"/>
              </w:rPr>
              <w:t>amendment</w:t>
            </w:r>
            <w:proofErr w:type="spellEnd"/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92FAE" w14:textId="630D0644" w:rsidR="00101941" w:rsidRPr="00AE785A" w:rsidRDefault="00A10A1F" w:rsidP="00101941">
            <w:pPr>
              <w:jc w:val="center"/>
              <w:rPr>
                <w:rFonts w:ascii="Times New Roman" w:hAnsi="Times New Roman"/>
                <w:noProof/>
              </w:rPr>
            </w:pP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196 356</w:t>
            </w:r>
            <w:r w:rsidRPr="00966FEF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744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6F20A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01941" w:rsidRPr="00C64557" w14:paraId="26853CA2" w14:textId="77777777" w:rsidTr="00481114">
        <w:tc>
          <w:tcPr>
            <w:tcW w:w="2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00D687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2CDF0" w14:textId="77777777" w:rsidR="00101941" w:rsidRPr="00C64557" w:rsidRDefault="00101941" w:rsidP="00101941">
            <w:pPr>
              <w:rPr>
                <w:rFonts w:ascii="Times New Roman" w:hAnsi="Times New Roman"/>
              </w:rPr>
            </w:pPr>
            <w:r w:rsidRPr="00C64557">
              <w:rPr>
                <w:rFonts w:ascii="Times New Roman" w:hAnsi="Times New Roman"/>
                <w:b/>
                <w:noProof/>
                <w:lang w:val="uz-Cyrl-UZ"/>
              </w:rPr>
              <w:t>11. NET BENEFITS (LOSSES)</w:t>
            </w:r>
          </w:p>
        </w:tc>
        <w:tc>
          <w:tcPr>
            <w:tcW w:w="2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3424F" w14:textId="3AA9BDE9" w:rsidR="00101941" w:rsidRPr="00AE785A" w:rsidRDefault="00A10A1F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196 356</w:t>
            </w:r>
            <w:r w:rsidRPr="00966FEF">
              <w:rPr>
                <w:rFonts w:ascii="Times New Roman" w:hAnsi="Times New Roman" w:hint="eastAsia"/>
                <w:b/>
                <w:bCs/>
                <w:noProof/>
                <w:sz w:val="20"/>
                <w:szCs w:val="20"/>
              </w:rPr>
              <w:t> </w:t>
            </w:r>
            <w:r w:rsidRPr="00966FE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744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3AD89" w14:textId="77777777" w:rsidR="00101941" w:rsidRPr="00C64557" w:rsidRDefault="00101941" w:rsidP="0010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14:paraId="6073E0DA" w14:textId="77777777" w:rsidR="00C55EF1" w:rsidRPr="00C64557" w:rsidRDefault="00C55EF1" w:rsidP="00C55EF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lastRenderedPageBreak/>
        <w:br w:type="textWrapping" w:clear="all"/>
      </w:r>
    </w:p>
    <w:p w14:paraId="5885E868" w14:textId="77777777" w:rsidR="00C55EF1" w:rsidRPr="00C64557" w:rsidRDefault="00C55EF1" w:rsidP="00C55EF1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C55EF1" w:rsidRPr="00C64557" w14:paraId="6CB0C5A6" w14:textId="77777777" w:rsidTr="00704574">
        <w:trPr>
          <w:jc w:val="center"/>
        </w:trPr>
        <w:tc>
          <w:tcPr>
            <w:tcW w:w="2900" w:type="pct"/>
          </w:tcPr>
          <w:p w14:paraId="2431B620" w14:textId="77777777" w:rsidR="00C55EF1" w:rsidRPr="00C64557" w:rsidRDefault="00C55EF1" w:rsidP="00704574">
            <w:pPr>
              <w:rPr>
                <w:rFonts w:ascii="Times New Roman" w:hAnsi="Times New Roman"/>
                <w:noProof/>
                <w:lang w:val="en-GB"/>
              </w:rPr>
            </w:pPr>
            <w:r>
              <w:rPr>
                <w:rFonts w:ascii="Times New Roman" w:hAnsi="Times New Roman"/>
                <w:noProof/>
                <w:lang w:val="en-US"/>
              </w:rPr>
              <w:t xml:space="preserve">          S</w:t>
            </w:r>
            <w:r w:rsidRPr="00C64557">
              <w:rPr>
                <w:rFonts w:ascii="Times New Roman" w:hAnsi="Times New Roman"/>
                <w:noProof/>
                <w:lang w:val="en-GB"/>
              </w:rPr>
              <w:t>.</w:t>
            </w:r>
            <w:r>
              <w:rPr>
                <w:rFonts w:ascii="Times New Roman" w:hAnsi="Times New Roman"/>
                <w:noProof/>
                <w:lang w:val="en-GB"/>
              </w:rPr>
              <w:t>N</w:t>
            </w:r>
            <w:r w:rsidRPr="00C64557">
              <w:rPr>
                <w:rFonts w:ascii="Times New Roman" w:hAnsi="Times New Roman"/>
                <w:noProof/>
                <w:lang w:val="en-GB"/>
              </w:rPr>
              <w:t>.</w:t>
            </w:r>
            <w:r>
              <w:rPr>
                <w:rFonts w:ascii="Times New Roman" w:hAnsi="Times New Roman"/>
                <w:noProof/>
                <w:lang w:val="en-GB"/>
              </w:rPr>
              <w:t>MN</w:t>
            </w:r>
            <w:r w:rsidRPr="00C64557">
              <w:rPr>
                <w:rFonts w:ascii="Times New Roman" w:hAnsi="Times New Roman"/>
                <w:noProof/>
                <w:lang w:val="en-GB"/>
              </w:rPr>
              <w:t>., Deputy Chairman of the Management Board</w:t>
            </w:r>
          </w:p>
        </w:tc>
        <w:tc>
          <w:tcPr>
            <w:tcW w:w="2055" w:type="pct"/>
          </w:tcPr>
          <w:p w14:paraId="2224A306" w14:textId="090F0A0E" w:rsidR="00C55EF1" w:rsidRPr="008C4B5A" w:rsidRDefault="00C55EF1" w:rsidP="00AE785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b/>
                <w:noProof/>
                <w:u w:val="single"/>
                <w:lang w:val="uz-Latn-UZ"/>
              </w:rPr>
            </w:pPr>
            <w:r w:rsidRPr="008C4B5A">
              <w:rPr>
                <w:rFonts w:ascii="Times New Roman" w:hAnsi="Times New Roman"/>
                <w:b/>
                <w:noProof/>
                <w:u w:val="single"/>
                <w:lang w:val="en-US"/>
              </w:rPr>
              <w:t xml:space="preserve">                        </w:t>
            </w:r>
            <w:r w:rsidR="00101941">
              <w:rPr>
                <w:rFonts w:ascii="Times New Roman" w:hAnsi="Times New Roman"/>
                <w:b/>
                <w:noProof/>
                <w:u w:val="single"/>
                <w:lang w:val="en-US"/>
              </w:rPr>
              <w:t>Xudayberganov I.N.</w:t>
            </w:r>
          </w:p>
        </w:tc>
        <w:tc>
          <w:tcPr>
            <w:tcW w:w="46" w:type="pct"/>
          </w:tcPr>
          <w:p w14:paraId="728ED5E6" w14:textId="77777777" w:rsidR="00C55EF1" w:rsidRPr="008C4B5A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b/>
                <w:noProof/>
                <w:u w:val="single"/>
                <w:lang w:val="en-US"/>
              </w:rPr>
            </w:pPr>
          </w:p>
        </w:tc>
      </w:tr>
    </w:tbl>
    <w:p w14:paraId="549B5D20" w14:textId="77777777" w:rsidR="00C55EF1" w:rsidRPr="00C64557" w:rsidRDefault="00C55EF1" w:rsidP="00C55EF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lang w:val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C55EF1" w:rsidRPr="00C64557" w14:paraId="578EC3AA" w14:textId="77777777" w:rsidTr="00704574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67507D26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noProof/>
                <w:lang w:val="en-GB"/>
              </w:rPr>
            </w:pPr>
            <w:r>
              <w:rPr>
                <w:rFonts w:ascii="Times New Roman" w:hAnsi="Times New Roman"/>
                <w:noProof/>
                <w:lang w:val="en-US"/>
              </w:rPr>
              <w:t>S</w:t>
            </w:r>
            <w:r w:rsidRPr="00C64557">
              <w:rPr>
                <w:rFonts w:ascii="Times New Roman" w:hAnsi="Times New Roman"/>
                <w:noProof/>
                <w:lang w:val="en-GB"/>
              </w:rPr>
              <w:t>.</w:t>
            </w:r>
            <w:r>
              <w:rPr>
                <w:rFonts w:ascii="Times New Roman" w:hAnsi="Times New Roman"/>
                <w:noProof/>
                <w:lang w:val="en-GB"/>
              </w:rPr>
              <w:t>N</w:t>
            </w:r>
            <w:r w:rsidRPr="00C64557">
              <w:rPr>
                <w:rFonts w:ascii="Times New Roman" w:hAnsi="Times New Roman"/>
                <w:noProof/>
                <w:lang w:val="en-GB"/>
              </w:rPr>
              <w:t>.</w:t>
            </w:r>
            <w:r>
              <w:rPr>
                <w:rFonts w:ascii="Times New Roman" w:hAnsi="Times New Roman"/>
                <w:noProof/>
                <w:lang w:val="en-GB"/>
              </w:rPr>
              <w:t>MN</w:t>
            </w:r>
            <w:r w:rsidRPr="00C64557">
              <w:rPr>
                <w:rFonts w:ascii="Times New Roman" w:hAnsi="Times New Roman"/>
                <w:noProof/>
                <w:lang w:val="en-GB"/>
              </w:rPr>
              <w:t>., Chief Accountant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DE038F" w14:textId="77777777" w:rsidR="00C55EF1" w:rsidRPr="00C64557" w:rsidRDefault="008C4B5A" w:rsidP="008C4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val="uz-Latn-UZ"/>
              </w:rPr>
            </w:pPr>
            <w:r>
              <w:rPr>
                <w:rFonts w:ascii="Times New Roman" w:hAnsi="Times New Roman"/>
                <w:b/>
                <w:noProof/>
                <w:lang w:val="en-US"/>
              </w:rPr>
              <w:t xml:space="preserve">         </w:t>
            </w:r>
            <w:r w:rsidR="00AE785A">
              <w:rPr>
                <w:rFonts w:ascii="Times New Roman" w:hAnsi="Times New Roman"/>
                <w:b/>
                <w:noProof/>
                <w:lang w:val="uz-Cyrl-UZ"/>
              </w:rPr>
              <w:t xml:space="preserve">                            </w:t>
            </w:r>
            <w:r w:rsidR="00AE785A">
              <w:rPr>
                <w:rFonts w:ascii="Times New Roman" w:hAnsi="Times New Roman"/>
                <w:b/>
                <w:noProof/>
                <w:lang w:val="en-US"/>
              </w:rPr>
              <w:t>Maxmudov</w:t>
            </w:r>
            <w:r w:rsidR="00C55EF1" w:rsidRPr="00C64557">
              <w:rPr>
                <w:rFonts w:ascii="Times New Roman" w:hAnsi="Times New Roman"/>
                <w:b/>
                <w:noProof/>
                <w:lang w:val="uz-Latn-UZ"/>
              </w:rPr>
              <w:t xml:space="preserve"> </w:t>
            </w:r>
            <w:r w:rsidR="00AE785A">
              <w:rPr>
                <w:rFonts w:ascii="Times New Roman" w:hAnsi="Times New Roman"/>
                <w:b/>
                <w:noProof/>
                <w:lang w:val="uz-Latn-UZ"/>
              </w:rPr>
              <w:t>X</w:t>
            </w:r>
            <w:r w:rsidR="00C55EF1" w:rsidRPr="00C64557">
              <w:rPr>
                <w:rFonts w:ascii="Times New Roman" w:hAnsi="Times New Roman"/>
                <w:b/>
                <w:noProof/>
                <w:lang w:val="uz-Latn-UZ"/>
              </w:rPr>
              <w:t>.</w:t>
            </w:r>
            <w:r w:rsidR="00AE785A">
              <w:rPr>
                <w:rFonts w:ascii="Times New Roman" w:hAnsi="Times New Roman"/>
                <w:b/>
                <w:noProof/>
                <w:lang w:val="uz-Latn-UZ"/>
              </w:rPr>
              <w:t>T</w:t>
            </w:r>
            <w:r w:rsidR="00C55EF1" w:rsidRPr="00C64557">
              <w:rPr>
                <w:rFonts w:ascii="Times New Roman" w:hAnsi="Times New Roman"/>
                <w:b/>
                <w:noProof/>
                <w:lang w:val="uz-Latn-UZ"/>
              </w:rPr>
              <w:t>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14:paraId="013B35E2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noProof/>
                <w:lang w:val="en-US"/>
              </w:rPr>
            </w:pPr>
          </w:p>
        </w:tc>
      </w:tr>
    </w:tbl>
    <w:p w14:paraId="1AF5432D" w14:textId="77777777" w:rsidR="00C55EF1" w:rsidRPr="00C64557" w:rsidRDefault="00C55EF1" w:rsidP="00C55EF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lang w:val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C55EF1" w:rsidRPr="00C64557" w14:paraId="0591B08A" w14:textId="77777777" w:rsidTr="00704574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4E1EE24C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/>
                <w:noProof/>
                <w:lang w:val="en-US"/>
              </w:rPr>
            </w:pPr>
            <w:r w:rsidRPr="00C64557">
              <w:rPr>
                <w:rFonts w:ascii="Times New Roman" w:hAnsi="Times New Roman"/>
                <w:noProof/>
                <w:lang w:val="en-US"/>
              </w:rPr>
              <w:t>Posted information on the website</w:t>
            </w:r>
          </w:p>
          <w:p w14:paraId="11DC6C5B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/>
                <w:noProof/>
                <w:lang w:val="en-GB"/>
              </w:rPr>
            </w:pPr>
            <w:r>
              <w:rPr>
                <w:rFonts w:ascii="Times New Roman" w:hAnsi="Times New Roman"/>
                <w:noProof/>
                <w:lang w:val="en-US"/>
              </w:rPr>
              <w:t>S</w:t>
            </w:r>
            <w:r w:rsidRPr="00C64557">
              <w:rPr>
                <w:rFonts w:ascii="Times New Roman" w:hAnsi="Times New Roman"/>
                <w:noProof/>
                <w:lang w:val="en-GB"/>
              </w:rPr>
              <w:t>.</w:t>
            </w:r>
            <w:r>
              <w:rPr>
                <w:rFonts w:ascii="Times New Roman" w:hAnsi="Times New Roman"/>
                <w:noProof/>
                <w:lang w:val="en-GB"/>
              </w:rPr>
              <w:t>N</w:t>
            </w:r>
            <w:r w:rsidRPr="00C64557">
              <w:rPr>
                <w:rFonts w:ascii="Times New Roman" w:hAnsi="Times New Roman"/>
                <w:noProof/>
                <w:lang w:val="en-GB"/>
              </w:rPr>
              <w:t>.</w:t>
            </w:r>
            <w:r>
              <w:rPr>
                <w:rFonts w:ascii="Times New Roman" w:hAnsi="Times New Roman"/>
                <w:noProof/>
                <w:lang w:val="en-GB"/>
              </w:rPr>
              <w:t>MN</w:t>
            </w:r>
            <w:r w:rsidRPr="00C64557">
              <w:rPr>
                <w:rFonts w:ascii="Times New Roman" w:hAnsi="Times New Roman"/>
                <w:noProof/>
                <w:lang w:val="en-GB"/>
              </w:rPr>
              <w:t>. of the authorized person: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35A45E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/>
                <w:b/>
                <w:noProof/>
                <w:lang w:val="uz-Cyrl-UZ"/>
              </w:rPr>
            </w:pPr>
            <w:r w:rsidRPr="00C64557">
              <w:rPr>
                <w:rFonts w:ascii="Times New Roman" w:hAnsi="Times New Roman"/>
                <w:b/>
                <w:noProof/>
                <w:lang w:val="uz-Cyrl-UZ"/>
              </w:rPr>
              <w:t xml:space="preserve"> </w:t>
            </w:r>
          </w:p>
          <w:p w14:paraId="34EF84AA" w14:textId="77777777" w:rsidR="00C55EF1" w:rsidRPr="008C4B5A" w:rsidRDefault="00C55EF1" w:rsidP="008C4B5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/>
                <w:b/>
                <w:noProof/>
                <w:lang w:val="en-US"/>
              </w:rPr>
            </w:pPr>
            <w:r w:rsidRPr="00C64557">
              <w:rPr>
                <w:rFonts w:ascii="Times New Roman" w:hAnsi="Times New Roman"/>
                <w:b/>
                <w:noProof/>
                <w:lang w:val="uz-Cyrl-UZ"/>
              </w:rPr>
              <w:t xml:space="preserve">                        </w:t>
            </w:r>
            <w:r>
              <w:rPr>
                <w:rFonts w:ascii="Times New Roman" w:hAnsi="Times New Roman"/>
                <w:b/>
                <w:noProof/>
                <w:lang w:val="uz-Cyrl-UZ"/>
              </w:rPr>
              <w:t xml:space="preserve">      </w:t>
            </w:r>
            <w:r w:rsidR="008C4B5A">
              <w:rPr>
                <w:rFonts w:ascii="Times New Roman" w:hAnsi="Times New Roman"/>
                <w:b/>
                <w:noProof/>
                <w:lang w:val="en-US"/>
              </w:rPr>
              <w:t>Yusupov Z.U.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14:paraId="63C1316B" w14:textId="77777777" w:rsidR="00C55EF1" w:rsidRPr="00C64557" w:rsidRDefault="00C55EF1" w:rsidP="0070457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/>
                <w:noProof/>
              </w:rPr>
            </w:pPr>
          </w:p>
        </w:tc>
      </w:tr>
    </w:tbl>
    <w:p w14:paraId="412E495E" w14:textId="77777777" w:rsidR="00C55EF1" w:rsidRPr="00C64557" w:rsidRDefault="00C55EF1" w:rsidP="00C55EF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</w:rPr>
      </w:pPr>
    </w:p>
    <w:p w14:paraId="27C16D92" w14:textId="77777777" w:rsidR="00C55EF1" w:rsidRPr="00C64557" w:rsidRDefault="00C55EF1" w:rsidP="00C55EF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</w:rPr>
      </w:pPr>
    </w:p>
    <w:p w14:paraId="42954C63" w14:textId="77777777" w:rsidR="00C55EF1" w:rsidRPr="00C64557" w:rsidRDefault="00C55EF1" w:rsidP="00C55EF1">
      <w:pPr>
        <w:rPr>
          <w:rFonts w:ascii="Times New Roman" w:hAnsi="Times New Roman"/>
        </w:rPr>
      </w:pPr>
    </w:p>
    <w:p w14:paraId="74A03D57" w14:textId="77777777" w:rsidR="00C55EF1" w:rsidRPr="00C64557" w:rsidRDefault="00C55EF1" w:rsidP="00C55EF1">
      <w:pPr>
        <w:rPr>
          <w:rFonts w:ascii="Times New Roman" w:hAnsi="Times New Roman"/>
        </w:rPr>
      </w:pPr>
    </w:p>
    <w:p w14:paraId="425E2878" w14:textId="77777777" w:rsidR="00C55EF1" w:rsidRPr="00C64557" w:rsidRDefault="00C55EF1" w:rsidP="00C55EF1">
      <w:pPr>
        <w:rPr>
          <w:rFonts w:ascii="Times New Roman" w:hAnsi="Times New Roman"/>
        </w:rPr>
      </w:pPr>
    </w:p>
    <w:p w14:paraId="314352CB" w14:textId="77777777" w:rsidR="00C55EF1" w:rsidRPr="00C64557" w:rsidRDefault="00C55EF1" w:rsidP="00C55EF1">
      <w:pPr>
        <w:rPr>
          <w:rFonts w:ascii="Times New Roman" w:hAnsi="Times New Roman"/>
        </w:rPr>
      </w:pPr>
    </w:p>
    <w:p w14:paraId="7ECC0F5B" w14:textId="77777777" w:rsidR="007C4A30" w:rsidRDefault="007C4A30"/>
    <w:sectPr w:rsidR="007C4A30" w:rsidSect="00704574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C9"/>
    <w:multiLevelType w:val="hybridMultilevel"/>
    <w:tmpl w:val="870C7B1C"/>
    <w:lvl w:ilvl="0" w:tplc="41D8551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EF1"/>
    <w:rsid w:val="0006637E"/>
    <w:rsid w:val="000C1101"/>
    <w:rsid w:val="00101941"/>
    <w:rsid w:val="00101F6E"/>
    <w:rsid w:val="001C11B9"/>
    <w:rsid w:val="001D0389"/>
    <w:rsid w:val="002F7F7D"/>
    <w:rsid w:val="00481114"/>
    <w:rsid w:val="00602EA3"/>
    <w:rsid w:val="00670D70"/>
    <w:rsid w:val="00683243"/>
    <w:rsid w:val="00704574"/>
    <w:rsid w:val="00732A09"/>
    <w:rsid w:val="007C4A30"/>
    <w:rsid w:val="008C4B5A"/>
    <w:rsid w:val="00A10A1F"/>
    <w:rsid w:val="00A60E4F"/>
    <w:rsid w:val="00AE785A"/>
    <w:rsid w:val="00B26CBA"/>
    <w:rsid w:val="00BC05B5"/>
    <w:rsid w:val="00C55EF1"/>
    <w:rsid w:val="00DA1F49"/>
    <w:rsid w:val="00E55561"/>
    <w:rsid w:val="00F1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A54A0D"/>
  <w15:docId w15:val="{E314B3E6-F399-4FBF-B966-7BBC0445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5EF1"/>
    <w:pPr>
      <w:ind w:left="720"/>
      <w:contextualSpacing/>
    </w:pPr>
  </w:style>
  <w:style w:type="character" w:styleId="a4">
    <w:name w:val="Hyperlink"/>
    <w:basedOn w:val="a0"/>
    <w:uiPriority w:val="99"/>
    <w:rsid w:val="00C55E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qb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Obilova.Sh</dc:creator>
  <cp:lastModifiedBy>Obilova Shaxloxon</cp:lastModifiedBy>
  <cp:revision>15</cp:revision>
  <dcterms:created xsi:type="dcterms:W3CDTF">2021-04-23T11:33:00Z</dcterms:created>
  <dcterms:modified xsi:type="dcterms:W3CDTF">2025-04-21T06:43:00Z</dcterms:modified>
</cp:coreProperties>
</file>