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3C0F5" w14:textId="77777777" w:rsidR="005E4FF7" w:rsidRPr="005E4FF7" w:rsidRDefault="005E4FF7" w:rsidP="00E1327F">
      <w:pPr>
        <w:tabs>
          <w:tab w:val="left" w:pos="6450"/>
        </w:tabs>
        <w:spacing w:after="0" w:line="240" w:lineRule="auto"/>
        <w:ind w:firstLine="570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5E4FF7">
        <w:rPr>
          <w:rFonts w:ascii="Times New Roman" w:hAnsi="Times New Roman" w:cs="Times New Roman"/>
          <w:b/>
          <w:noProof/>
          <w:sz w:val="24"/>
          <w:szCs w:val="24"/>
        </w:rPr>
        <w:t>“Biznesni rivojlantirish banki” ATB faoliyatiga oid muhim faktlar</w:t>
      </w:r>
    </w:p>
    <w:p w14:paraId="35FE3066" w14:textId="77777777" w:rsidR="005E4FF7" w:rsidRPr="005E4FF7" w:rsidRDefault="005E4FF7" w:rsidP="00E1327F">
      <w:pPr>
        <w:tabs>
          <w:tab w:val="left" w:pos="3375"/>
        </w:tabs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</w:rPr>
      </w:pPr>
      <w:r w:rsidRPr="005E4FF7">
        <w:rPr>
          <w:rFonts w:ascii="Times New Roman" w:hAnsi="Times New Roman" w:cs="Times New Roman"/>
          <w:b/>
          <w:noProof/>
          <w:sz w:val="24"/>
          <w:szCs w:val="24"/>
        </w:rPr>
        <w:t xml:space="preserve">       toʻgʻrisida maʼlumot</w:t>
      </w:r>
    </w:p>
    <w:p w14:paraId="73939823" w14:textId="77777777" w:rsidR="005E4FF7" w:rsidRPr="005E4FF7" w:rsidRDefault="005E4FF7" w:rsidP="00E1327F">
      <w:pPr>
        <w:tabs>
          <w:tab w:val="left" w:pos="3375"/>
        </w:tabs>
        <w:spacing w:after="0" w:line="240" w:lineRule="auto"/>
        <w:jc w:val="center"/>
        <w:rPr>
          <w:rFonts w:ascii="Times New Roman" w:hAnsi="Times New Roman" w:cs="Times New Roman"/>
          <w:noProof/>
          <w:sz w:val="10"/>
          <w:szCs w:val="10"/>
        </w:rPr>
      </w:pPr>
    </w:p>
    <w:tbl>
      <w:tblPr>
        <w:tblW w:w="5944" w:type="pct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568"/>
        <w:gridCol w:w="2105"/>
        <w:gridCol w:w="1561"/>
        <w:gridCol w:w="1417"/>
        <w:gridCol w:w="707"/>
        <w:gridCol w:w="853"/>
        <w:gridCol w:w="1417"/>
        <w:gridCol w:w="1806"/>
      </w:tblGrid>
      <w:tr w:rsidR="005E4FF7" w:rsidRPr="005E4FF7" w14:paraId="730450DE" w14:textId="77777777" w:rsidTr="00F86C78">
        <w:trPr>
          <w:jc w:val="center"/>
        </w:trPr>
        <w:tc>
          <w:tcPr>
            <w:tcW w:w="14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4063D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1.</w:t>
            </w:r>
          </w:p>
        </w:tc>
        <w:tc>
          <w:tcPr>
            <w:tcW w:w="4853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41E80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      </w:t>
            </w:r>
          </w:p>
          <w:p w14:paraId="186EF04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EMITENTNING NOMI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       </w:t>
            </w:r>
          </w:p>
        </w:tc>
      </w:tr>
      <w:tr w:rsidR="005E4FF7" w:rsidRPr="005E4FF7" w14:paraId="1070BB24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F51A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B666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Toʻliq: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554B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a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ksiyadorlik tijorat banki </w:t>
            </w:r>
          </w:p>
        </w:tc>
      </w:tr>
      <w:tr w:rsidR="005E4FF7" w:rsidRPr="005E4FF7" w14:paraId="63DBADCC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81DE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2F3D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Qisqartirilgan: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F94C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</w:tr>
      <w:tr w:rsidR="005E4FF7" w:rsidRPr="005E4FF7" w14:paraId="0B8B494A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A74FB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AADD5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Birja tikerining nomi: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*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F9A71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BR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B</w:t>
            </w:r>
          </w:p>
        </w:tc>
      </w:tr>
      <w:tr w:rsidR="005E4FF7" w:rsidRPr="005E4FF7" w14:paraId="185AF8F5" w14:textId="77777777" w:rsidTr="00F86C78">
        <w:trPr>
          <w:jc w:val="center"/>
        </w:trPr>
        <w:tc>
          <w:tcPr>
            <w:tcW w:w="14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87570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</w:t>
            </w:r>
          </w:p>
        </w:tc>
        <w:tc>
          <w:tcPr>
            <w:tcW w:w="4853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2180E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ALOQA MAʼLUMOTLARI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</w:t>
            </w:r>
          </w:p>
        </w:tc>
      </w:tr>
      <w:tr w:rsidR="005E4FF7" w:rsidRPr="005E4FF7" w14:paraId="0F97F7DC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0D9D1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4FEC7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Joylashgan yeri: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EA5B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Toshkent shahar, Navoiy koʻchasi,18-A uy.</w:t>
            </w:r>
          </w:p>
        </w:tc>
      </w:tr>
      <w:tr w:rsidR="005E4FF7" w:rsidRPr="005E4FF7" w14:paraId="6EF2E52D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0C640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52CD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Pochta manzili: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77047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100011, Toshkent shahar,</w:t>
            </w:r>
          </w:p>
        </w:tc>
      </w:tr>
      <w:tr w:rsidR="005E4FF7" w:rsidRPr="005E4FF7" w14:paraId="403C2779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4EE60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DBB65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Elektron pochta manzili: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*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EE338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Style w:val="a7"/>
                <w:noProof/>
                <w:sz w:val="20"/>
                <w:szCs w:val="20"/>
              </w:rPr>
              <w:t>headoffice@</w:t>
            </w:r>
            <w:r w:rsidRPr="005E4FF7">
              <w:rPr>
                <w:rStyle w:val="a7"/>
                <w:noProof/>
                <w:sz w:val="20"/>
                <w:szCs w:val="20"/>
                <w:lang w:val="en-US"/>
              </w:rPr>
              <w:t>br</w:t>
            </w:r>
            <w:r w:rsidRPr="005E4FF7">
              <w:rPr>
                <w:rStyle w:val="a7"/>
                <w:noProof/>
                <w:sz w:val="20"/>
                <w:szCs w:val="20"/>
              </w:rPr>
              <w:t>b.uz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 </w:t>
            </w:r>
          </w:p>
        </w:tc>
      </w:tr>
      <w:tr w:rsidR="005E4FF7" w:rsidRPr="005E4FF7" w14:paraId="6675D0A5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C32DD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C265A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Rasmiy veb-sayti: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*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C180C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300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hyperlink r:id="rId7" w:history="1">
              <w:r w:rsidRPr="005E4FF7">
                <w:rPr>
                  <w:rStyle w:val="a7"/>
                  <w:rFonts w:ascii="Times New Roman" w:hAnsi="Times New Roman" w:cs="Times New Roman"/>
                  <w:noProof/>
                  <w:sz w:val="20"/>
                  <w:szCs w:val="20"/>
                </w:rPr>
                <w:t>www.</w:t>
              </w:r>
              <w:r w:rsidRPr="005E4FF7">
                <w:rPr>
                  <w:rStyle w:val="a7"/>
                  <w:rFonts w:ascii="Times New Roman" w:hAnsi="Times New Roman" w:cs="Times New Roman"/>
                  <w:noProof/>
                  <w:sz w:val="20"/>
                  <w:szCs w:val="20"/>
                  <w:lang w:val="en-US"/>
                </w:rPr>
                <w:t>rrbr</w:t>
              </w:r>
              <w:r w:rsidRPr="005E4FF7">
                <w:rPr>
                  <w:rStyle w:val="a7"/>
                  <w:rFonts w:ascii="Times New Roman" w:hAnsi="Times New Roman" w:cs="Times New Roman"/>
                  <w:noProof/>
                  <w:sz w:val="20"/>
                  <w:szCs w:val="20"/>
                </w:rPr>
                <w:t>qqb.uz</w:t>
              </w:r>
            </w:hyperlink>
          </w:p>
        </w:tc>
      </w:tr>
      <w:tr w:rsidR="005E4FF7" w:rsidRPr="005E4FF7" w14:paraId="4E1769F5" w14:textId="77777777" w:rsidTr="00F86C78">
        <w:trPr>
          <w:jc w:val="center"/>
        </w:trPr>
        <w:tc>
          <w:tcPr>
            <w:tcW w:w="147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D22F6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</w:t>
            </w:r>
          </w:p>
        </w:tc>
        <w:tc>
          <w:tcPr>
            <w:tcW w:w="4853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A710D4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 MUHIM FAKT TOʻGʻRISIDA AXBOROT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</w:t>
            </w:r>
          </w:p>
        </w:tc>
      </w:tr>
      <w:tr w:rsidR="005E4FF7" w:rsidRPr="005E4FF7" w14:paraId="49E91E75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48BDE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B632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Muhim faktning raqami: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0877C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08</w:t>
            </w:r>
          </w:p>
        </w:tc>
      </w:tr>
      <w:tr w:rsidR="005E4FF7" w:rsidRPr="005E4FF7" w14:paraId="0506DA1E" w14:textId="77777777" w:rsidTr="00F86C78">
        <w:trPr>
          <w:trHeight w:val="316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425BD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1243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C9880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Muhim faktning nomi:</w:t>
            </w:r>
          </w:p>
        </w:tc>
        <w:tc>
          <w:tcPr>
            <w:tcW w:w="3610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73DD8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 tarkibidagi oʻzgarishlar</w:t>
            </w:r>
          </w:p>
        </w:tc>
      </w:tr>
      <w:tr w:rsidR="005E4FF7" w:rsidRPr="005E4FF7" w14:paraId="2C717B18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A626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4853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CECBE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Shaxsning vakolati tugatilgan hollarda</w:t>
            </w:r>
          </w:p>
        </w:tc>
      </w:tr>
      <w:tr w:rsidR="005E4FF7" w:rsidRPr="005E4FF7" w14:paraId="598C32A7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8C0C3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BD017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T/r</w:t>
            </w:r>
          </w:p>
        </w:tc>
        <w:tc>
          <w:tcPr>
            <w:tcW w:w="97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EE965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 xml:space="preserve">Shaxsning F.I.Sh. yoki ishonchli </w:t>
            </w:r>
          </w:p>
          <w:p w14:paraId="7C09519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boshqaruvchining toʻliq nomi</w:t>
            </w:r>
          </w:p>
        </w:tc>
        <w:tc>
          <w:tcPr>
            <w:tcW w:w="72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8C794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Ish </w:t>
            </w:r>
          </w:p>
          <w:p w14:paraId="04158E3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joyi</w:t>
            </w:r>
          </w:p>
          <w:p w14:paraId="49FD52E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65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6635FD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Lavo-</w:t>
            </w:r>
          </w:p>
          <w:p w14:paraId="7D60536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zimi</w:t>
            </w:r>
          </w:p>
          <w:p w14:paraId="736BAAB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7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823AA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Tegishli</w:t>
            </w:r>
          </w:p>
          <w:p w14:paraId="130FF2D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aksiyalar</w:t>
            </w:r>
          </w:p>
          <w:p w14:paraId="65E4702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14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F9C0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Boshqa tashkilot-</w:t>
            </w:r>
          </w:p>
          <w:p w14:paraId="7700944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larda ish</w:t>
            </w:r>
          </w:p>
          <w:p w14:paraId="6C4621D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</w:tr>
      <w:tr w:rsidR="005E4FF7" w:rsidRPr="005E4FF7" w14:paraId="66D95A50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8027E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86BC3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979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EEC3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E98F5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2DCD4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8468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turi</w:t>
            </w:r>
          </w:p>
          <w:p w14:paraId="7727667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C10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soni</w:t>
            </w:r>
          </w:p>
          <w:p w14:paraId="1BA6605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CAB1A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joy</w:t>
            </w:r>
          </w:p>
          <w:p w14:paraId="730F7CB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31234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lavozim</w:t>
            </w:r>
          </w:p>
          <w:p w14:paraId="5C23DCC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</w:tr>
      <w:tr w:rsidR="005E4FF7" w:rsidRPr="005E4FF7" w14:paraId="53478A9B" w14:textId="77777777" w:rsidTr="00F86C78">
        <w:trPr>
          <w:trHeight w:val="51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6AAC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670D9C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25F4CF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19210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1526A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E79442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D37E0A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3B192A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54B8E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</w:tr>
      <w:tr w:rsidR="005E4FF7" w:rsidRPr="005E4FF7" w14:paraId="0259682B" w14:textId="77777777" w:rsidTr="00F86C78">
        <w:trPr>
          <w:trHeight w:val="180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A9D37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C6F7EC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97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5ECE7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7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C246E8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CB1C23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2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2A75355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D8B1CC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CDBA23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9BF3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</w:tr>
      <w:tr w:rsidR="005E4FF7" w:rsidRPr="005E4FF7" w14:paraId="601ACA26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FDDC2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354" w:type="pct"/>
            <w:gridSpan w:val="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F406F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Koʻrsatilgan oʻzgartirishlar toʻgʻrisida emitentning qaror qabul qilgan organi:</w:t>
            </w:r>
          </w:p>
          <w:p w14:paraId="27BCC63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</w:p>
        </w:tc>
        <w:tc>
          <w:tcPr>
            <w:tcW w:w="1499" w:type="pct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0D0F9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aksiyadorlarining navbatdan tashqari umumiy yigʻilishi qarori.</w:t>
            </w:r>
          </w:p>
        </w:tc>
      </w:tr>
      <w:tr w:rsidR="005E4FF7" w:rsidRPr="005E4FF7" w14:paraId="546049FF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C9EE8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35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D1231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Qaror qabul qilingan sana:</w:t>
            </w:r>
          </w:p>
        </w:tc>
        <w:tc>
          <w:tcPr>
            <w:tcW w:w="14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3AEB4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03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.0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9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.202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 xml:space="preserve">6 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y.</w:t>
            </w:r>
          </w:p>
        </w:tc>
      </w:tr>
      <w:tr w:rsidR="005E4FF7" w:rsidRPr="005E4FF7" w14:paraId="65DF37D4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03A19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35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5BE60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Bayonnoma tuzilgan sana:</w:t>
            </w:r>
          </w:p>
        </w:tc>
        <w:tc>
          <w:tcPr>
            <w:tcW w:w="14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94FDF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1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0.0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>9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.202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  <w:lang w:val="en-US"/>
              </w:rPr>
              <w:t xml:space="preserve">6 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>y.</w:t>
            </w:r>
          </w:p>
        </w:tc>
      </w:tr>
      <w:tr w:rsidR="005E4FF7" w:rsidRPr="005E4FF7" w14:paraId="4BA10145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6DB71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354" w:type="pct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1545C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Boshqaruv organi bayonnomasidan koʻchirma va saylangan (tayinlangan) shaxsning yashash joyi koʻrsatilgan holda pasport maʼlumotlari**</w:t>
            </w:r>
          </w:p>
          <w:p w14:paraId="1E235A2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</w:rPr>
            </w:pPr>
          </w:p>
        </w:tc>
        <w:tc>
          <w:tcPr>
            <w:tcW w:w="14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47840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“Biznesni rivojlantirish banki” ATB</w:t>
            </w:r>
            <w:r w:rsidRPr="005E4FF7">
              <w:rPr>
                <w:rFonts w:ascii="Times New Roman" w:eastAsia="Calibri" w:hAnsi="Times New Roman" w:cs="Times New Roman"/>
                <w:noProof/>
                <w:sz w:val="20"/>
                <w:szCs w:val="20"/>
              </w:rPr>
              <w:t xml:space="preserve"> aksiyadorlarining navbatdan tashqari umumiy yigʻilishi qarori.</w:t>
            </w:r>
          </w:p>
        </w:tc>
      </w:tr>
      <w:tr w:rsidR="005E4FF7" w:rsidRPr="005E4FF7" w14:paraId="416AA8C0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A902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4853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90B1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Oʻzgargandan soʻng kuzatuv kengashi (taftish komissiyasi / ijroiya organi)ning tarkibi</w:t>
            </w:r>
          </w:p>
        </w:tc>
      </w:tr>
      <w:tr w:rsidR="005E4FF7" w:rsidRPr="005E4FF7" w14:paraId="37AEFE7A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D8A73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93BE2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T/r</w:t>
            </w:r>
          </w:p>
        </w:tc>
        <w:tc>
          <w:tcPr>
            <w:tcW w:w="97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F38BF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en-US"/>
              </w:rPr>
              <w:t xml:space="preserve">Shaxsning F.I.Sh.   yoki ishonchli </w:t>
            </w:r>
          </w:p>
          <w:p w14:paraId="414DE88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boshqaruvchining toʻliq nomi</w:t>
            </w:r>
          </w:p>
          <w:p w14:paraId="64DEAD2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726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A4B14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Ish </w:t>
            </w:r>
          </w:p>
          <w:p w14:paraId="4231553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joyi</w:t>
            </w:r>
          </w:p>
          <w:p w14:paraId="799F252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659" w:type="pct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62156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Lavo-</w:t>
            </w:r>
          </w:p>
          <w:p w14:paraId="72DBD32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zimi</w:t>
            </w:r>
          </w:p>
          <w:p w14:paraId="76415F7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726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F8CE8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Tegishli </w:t>
            </w:r>
          </w:p>
          <w:p w14:paraId="1817A04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aksiyalar</w:t>
            </w:r>
          </w:p>
          <w:p w14:paraId="5D6BB29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149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AED73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 xml:space="preserve">Boshqa </w:t>
            </w:r>
          </w:p>
          <w:p w14:paraId="5983580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tashkilot-</w:t>
            </w:r>
          </w:p>
          <w:p w14:paraId="1ED613B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larda ish</w:t>
            </w:r>
          </w:p>
          <w:p w14:paraId="15BE116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</w:tr>
      <w:tr w:rsidR="005E4FF7" w:rsidRPr="005E4FF7" w14:paraId="0A6F9AE8" w14:textId="77777777" w:rsidTr="00F86C78">
        <w:trPr>
          <w:trHeight w:val="364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65688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0681DE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979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550AB8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726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2D0DD6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659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51CB1A6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77C0B4A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turi</w:t>
            </w:r>
          </w:p>
          <w:p w14:paraId="36DFB00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70E77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soni</w:t>
            </w:r>
          </w:p>
          <w:p w14:paraId="0C6CA1C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3E8788E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joy</w:t>
            </w:r>
          </w:p>
          <w:p w14:paraId="709B69B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53492D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  <w:lang w:val="ru-RU"/>
              </w:rPr>
              <w:t>lavozim</w:t>
            </w:r>
          </w:p>
          <w:p w14:paraId="1CF1FC7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irtec Times New Roman Uz" w:hAnsi="Virtec Times New Roman Uz" w:cs="Virtec Times New Roman Uz"/>
                <w:noProof/>
                <w:sz w:val="24"/>
                <w:szCs w:val="24"/>
                <w:lang w:val="ru-RU"/>
              </w:rPr>
            </w:pPr>
          </w:p>
        </w:tc>
      </w:tr>
      <w:tr w:rsidR="005E4FF7" w:rsidRPr="005E4FF7" w14:paraId="729A264A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76966DC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485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F422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ind w:left="225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b/>
                <w:noProof/>
                <w:sz w:val="20"/>
                <w:szCs w:val="20"/>
                <w:lang w:val="ru-RU"/>
              </w:rPr>
              <w:t>Bank Kuzatuv kengashi tarkibi</w:t>
            </w:r>
          </w:p>
        </w:tc>
      </w:tr>
      <w:tr w:rsidR="005E4FF7" w:rsidRPr="005E4FF7" w14:paraId="7C6A8895" w14:textId="77777777" w:rsidTr="00F86C78">
        <w:trPr>
          <w:trHeight w:val="404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BBC75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DB222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1.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BA324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Norqulov Ilhom Ibragimovich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285850" w14:textId="77777777" w:rsidR="005E4FF7" w:rsidRPr="005E4FF7" w:rsidRDefault="005E4FF7" w:rsidP="00F86C78">
            <w:pPr>
              <w:ind w:left="10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D0D293" w14:textId="77777777" w:rsidR="005E4FF7" w:rsidRPr="005E4FF7" w:rsidRDefault="005E4FF7" w:rsidP="00F86C78">
            <w:pPr>
              <w:ind w:left="104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Kuzatuv kengashi aʼzosi 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2B1F4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145ACFE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E6180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6835635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31F34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Oʻzbekiston Respublikasi Iqtisodiyot va moliya vazir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ligi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4EB46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Oʻzbekiston Respublikasi Iqtisodiyot va moliya vazirining birinchi oʻrinbosari </w:t>
            </w:r>
          </w:p>
        </w:tc>
      </w:tr>
      <w:tr w:rsidR="005E4FF7" w:rsidRPr="005E4FF7" w14:paraId="0DDF6879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6C7C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BA6C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2.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975E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Xusanov Timur Nuritdinovich  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1C404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DAFA9F" w14:textId="77777777" w:rsidR="005E4FF7" w:rsidRPr="005E4FF7" w:rsidRDefault="005E4FF7" w:rsidP="00F86C78">
            <w:pPr>
              <w:ind w:firstLine="3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Kuzatuv kengashi aʼzosi 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CD984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2556BE1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C684E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59E4FC3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ABA3B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Oʻzbekiston Respublikasi Iqtisodiyot va moliya vazir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ligi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B47B0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Oʻzbekiston Respublikasi Iqtisodiyot va moliya vazirligi departament direktori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 </w:t>
            </w:r>
          </w:p>
        </w:tc>
      </w:tr>
      <w:tr w:rsidR="005E4FF7" w:rsidRPr="005E4FF7" w14:paraId="38FCE65E" w14:textId="77777777" w:rsidTr="00F86C78">
        <w:trPr>
          <w:trHeight w:val="1120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B7A9A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F407E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3.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AE0883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Ziyadullayev Behruz Abduvahob oʻgʻli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D617D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5CA077" w14:textId="77777777" w:rsidR="005E4FF7" w:rsidRPr="005E4FF7" w:rsidRDefault="005E4FF7" w:rsidP="00F86C78">
            <w:pPr>
              <w:numPr>
                <w:ilvl w:val="12"/>
                <w:numId w:val="0"/>
              </w:numPr>
              <w:ind w:firstLine="33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Kuzatuv kengashi aʼzosi 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4D28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CF14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421072F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17C04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Oʻzbekiston Respublikasi Iqtisodiyot va moliya vazirligi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84D5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Oʻzbekiston Respublikasi Iqtisodiyot va moliya vazirligi bosh mutaxassisi</w:t>
            </w:r>
          </w:p>
        </w:tc>
      </w:tr>
      <w:tr w:rsidR="005E4FF7" w:rsidRPr="005E4FF7" w14:paraId="250D21AA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1E681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8CCA5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4.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3B797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Ibraximjanova Zumrat Amanbaevna 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AEDE6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972D7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Kuzatuv kengashi aʼzosi 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75D4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448372F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DD804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298E55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7B435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Oʻzbekiston Respublikasi Tiklanish va taraqqiyot jamgʻarmasi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D36D1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Oʻzbekiston Respublikasi Tiklanish va taraqqiyot jamgʻarmasi, 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lastRenderedPageBreak/>
              <w:t xml:space="preserve">boshqarma boshligʻi </w:t>
            </w:r>
          </w:p>
        </w:tc>
      </w:tr>
      <w:tr w:rsidR="005E4FF7" w:rsidRPr="005E4FF7" w14:paraId="6DD38AEF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D1387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7038E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5.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43993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Xodjaev Saidkamol Saidkarimovich 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59754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F5C5C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 aʼzosi (mustaqil aʼzo)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1C6C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1823857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C37F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580781B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09564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0840A09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Innopanel MCHJ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E7C4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Innopanel MCHJ 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maslahatchisi</w:t>
            </w:r>
          </w:p>
        </w:tc>
      </w:tr>
      <w:tr w:rsidR="005E4FF7" w:rsidRPr="005E4FF7" w14:paraId="64F607DC" w14:textId="77777777" w:rsidTr="00F86C78">
        <w:trPr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85E16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25A39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6.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02541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Xoshimov Bexzod Alisher oʻgʻli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5FD31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031D4B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 aʼzosi (mustaqil aʼzo)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B9AB7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77F40FA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08976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09A5C09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8FBE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Abu dabidagi Nyu york universititeti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3969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Abu dabidagi Nyu york universititeti assistent professor</w:t>
            </w:r>
          </w:p>
        </w:tc>
      </w:tr>
      <w:tr w:rsidR="005E4FF7" w:rsidRPr="005E4FF7" w14:paraId="3AF9F2F7" w14:textId="77777777" w:rsidTr="00F86C78">
        <w:trPr>
          <w:trHeight w:val="939"/>
          <w:jc w:val="center"/>
        </w:trPr>
        <w:tc>
          <w:tcPr>
            <w:tcW w:w="147" w:type="pct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98624E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A002CF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7.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3C8F4E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Bruno Balvanera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7926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68C03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 aʼzosi (mustaqil aʼzo)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A260B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3463F2A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13C7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2259CA3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AEAAB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 xml:space="preserve">“Liberty Bank” (Georgia) 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CD8246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“Liberty Bank” (Georgia) Kuzatuv kengashi aʼzosi </w:t>
            </w:r>
          </w:p>
        </w:tc>
      </w:tr>
      <w:tr w:rsidR="005E4FF7" w:rsidRPr="005E4FF7" w14:paraId="07A26984" w14:textId="77777777" w:rsidTr="00F86C78">
        <w:trPr>
          <w:jc w:val="center"/>
        </w:trPr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EABC5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47D11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8.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DFCE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Richard Ogdon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4C3309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4EC9B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 aʼzosi (mustaqil aʼzo)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9C7AF1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0325621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31E86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31AD602F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4FAE5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>Armaniston Ameriyabank</w:t>
            </w: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E0DD9C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  <w:t xml:space="preserve">Armaniston Ameriyabank Kuzatuv kengashi aʼzosi </w:t>
            </w:r>
          </w:p>
        </w:tc>
      </w:tr>
      <w:tr w:rsidR="005E4FF7" w:rsidRPr="005E4FF7" w14:paraId="356C33B2" w14:textId="77777777" w:rsidTr="00F86C78">
        <w:trPr>
          <w:jc w:val="center"/>
        </w:trPr>
        <w:tc>
          <w:tcPr>
            <w:tcW w:w="14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6972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rPr>
                <w:rFonts w:ascii="Virtec Times New Roman Uz" w:hAnsi="Virtec Times New Roman Uz" w:cs="Times New Roman"/>
                <w:noProof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D114AB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9.</w:t>
            </w:r>
          </w:p>
        </w:tc>
        <w:tc>
          <w:tcPr>
            <w:tcW w:w="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128B2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David Nigel Cleave  </w:t>
            </w:r>
          </w:p>
        </w:tc>
        <w:tc>
          <w:tcPr>
            <w:tcW w:w="7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716FB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“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Biznesni rivojlantirish banki</w:t>
            </w: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” ATB</w:t>
            </w: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3D7DF27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</w:rPr>
              <w:t>Kuzatuv kengashi aʼzosi (mustaqil aʼzo</w:t>
            </w:r>
          </w:p>
        </w:tc>
        <w:tc>
          <w:tcPr>
            <w:tcW w:w="3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98B800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  <w:p w14:paraId="2CD7DA3A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6FDBB138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3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A9C7D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  <w:p w14:paraId="2FC25E0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4E9DD44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</w:tc>
        <w:tc>
          <w:tcPr>
            <w:tcW w:w="65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E4DE24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  <w:p w14:paraId="422ACFB6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7F6F61A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8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01B953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</w:p>
          <w:p w14:paraId="302FA2F5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</w:pPr>
            <w:r w:rsidRPr="005E4FF7">
              <w:rPr>
                <w:rFonts w:ascii="Times New Roman" w:hAnsi="Times New Roman" w:cs="Times New Roman"/>
                <w:noProof/>
                <w:sz w:val="20"/>
                <w:szCs w:val="20"/>
                <w:lang w:val="ru-RU"/>
              </w:rPr>
              <w:t>-</w:t>
            </w:r>
          </w:p>
          <w:p w14:paraId="2E8B69F2" w14:textId="77777777" w:rsidR="005E4FF7" w:rsidRPr="005E4FF7" w:rsidRDefault="005E4FF7" w:rsidP="00F86C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en-US"/>
              </w:rPr>
            </w:pPr>
          </w:p>
        </w:tc>
      </w:tr>
    </w:tbl>
    <w:p w14:paraId="1307F1C8" w14:textId="77777777" w:rsidR="005E4FF7" w:rsidRPr="005E4FF7" w:rsidRDefault="005E4FF7" w:rsidP="00E1327F">
      <w:pPr>
        <w:autoSpaceDE w:val="0"/>
        <w:autoSpaceDN w:val="0"/>
        <w:adjustRightInd w:val="0"/>
        <w:spacing w:after="0" w:line="240" w:lineRule="auto"/>
        <w:jc w:val="center"/>
        <w:rPr>
          <w:rFonts w:ascii="Virtec Times New Roman Uz" w:hAnsi="Virtec Times New Roman Uz" w:cs="Times New Roman"/>
          <w:noProof/>
          <w:sz w:val="24"/>
          <w:szCs w:val="24"/>
        </w:rPr>
      </w:pPr>
    </w:p>
    <w:p w14:paraId="32D34F63" w14:textId="77777777" w:rsidR="005E4FF7" w:rsidRPr="005E4FF7" w:rsidRDefault="005E4FF7" w:rsidP="00E1327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hAnsi="Times New Roman" w:cs="Times New Roman"/>
          <w:b/>
          <w:noProof/>
        </w:rPr>
      </w:pPr>
    </w:p>
    <w:p w14:paraId="6F99589C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8E95C18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B7EF5A2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30A23DCA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B294479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934CAD8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956A818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6C7B8293" w14:textId="77777777" w:rsidR="005E4FF7" w:rsidRPr="005E4FF7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594D23C8" w14:textId="77777777" w:rsidR="005E4FF7" w:rsidRPr="00E1327F" w:rsidRDefault="005E4FF7" w:rsidP="00E1327F">
      <w:pPr>
        <w:tabs>
          <w:tab w:val="left" w:pos="1065"/>
          <w:tab w:val="left" w:pos="6450"/>
        </w:tabs>
        <w:ind w:firstLine="570"/>
        <w:rPr>
          <w:rFonts w:ascii="Times New Roman" w:hAnsi="Times New Roman" w:cs="Times New Roman"/>
          <w:b/>
          <w:noProof/>
          <w:sz w:val="24"/>
          <w:szCs w:val="24"/>
        </w:rPr>
      </w:pPr>
    </w:p>
    <w:sectPr w:rsidR="005E4FF7" w:rsidRPr="00E1327F" w:rsidSect="001C0A6B">
      <w:pgSz w:w="11906" w:h="16838"/>
      <w:pgMar w:top="567" w:right="1440" w:bottom="1440" w:left="1440" w:header="709" w:footer="709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860D4" w14:textId="77777777" w:rsidR="00B577C0" w:rsidRDefault="00B577C0" w:rsidP="0068197E">
      <w:pPr>
        <w:spacing w:after="0" w:line="240" w:lineRule="auto"/>
      </w:pPr>
      <w:r>
        <w:separator/>
      </w:r>
    </w:p>
  </w:endnote>
  <w:endnote w:type="continuationSeparator" w:id="0">
    <w:p w14:paraId="18BD749D" w14:textId="77777777" w:rsidR="00B577C0" w:rsidRDefault="00B577C0" w:rsidP="00681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Virtec Times New Roman Uz">
    <w:altName w:val="Cambria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80A32" w14:textId="77777777" w:rsidR="00B577C0" w:rsidRDefault="00B577C0" w:rsidP="0068197E">
      <w:pPr>
        <w:spacing w:after="0" w:line="240" w:lineRule="auto"/>
      </w:pPr>
      <w:r>
        <w:separator/>
      </w:r>
    </w:p>
  </w:footnote>
  <w:footnote w:type="continuationSeparator" w:id="0">
    <w:p w14:paraId="5E2A2445" w14:textId="77777777" w:rsidR="00B577C0" w:rsidRDefault="00B577C0" w:rsidP="006819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52F"/>
    <w:rsid w:val="000013FA"/>
    <w:rsid w:val="0000597E"/>
    <w:rsid w:val="00007DCD"/>
    <w:rsid w:val="00007FAA"/>
    <w:rsid w:val="00012109"/>
    <w:rsid w:val="00016852"/>
    <w:rsid w:val="00017023"/>
    <w:rsid w:val="000206D4"/>
    <w:rsid w:val="000258BA"/>
    <w:rsid w:val="000265EF"/>
    <w:rsid w:val="00026B97"/>
    <w:rsid w:val="0003518F"/>
    <w:rsid w:val="00037F34"/>
    <w:rsid w:val="000410E1"/>
    <w:rsid w:val="00042272"/>
    <w:rsid w:val="000426A6"/>
    <w:rsid w:val="00047DC0"/>
    <w:rsid w:val="00052980"/>
    <w:rsid w:val="00053517"/>
    <w:rsid w:val="000604B5"/>
    <w:rsid w:val="0006115E"/>
    <w:rsid w:val="00061EAB"/>
    <w:rsid w:val="00062EC7"/>
    <w:rsid w:val="00064965"/>
    <w:rsid w:val="000716A7"/>
    <w:rsid w:val="0007566A"/>
    <w:rsid w:val="00077AE1"/>
    <w:rsid w:val="0008303B"/>
    <w:rsid w:val="00083CA5"/>
    <w:rsid w:val="000973DF"/>
    <w:rsid w:val="000A1440"/>
    <w:rsid w:val="000A1612"/>
    <w:rsid w:val="000A3F1D"/>
    <w:rsid w:val="000A5A39"/>
    <w:rsid w:val="000B2599"/>
    <w:rsid w:val="000B5321"/>
    <w:rsid w:val="000B7EE0"/>
    <w:rsid w:val="000C0404"/>
    <w:rsid w:val="000C45D3"/>
    <w:rsid w:val="000C5D66"/>
    <w:rsid w:val="000D3642"/>
    <w:rsid w:val="000D3E31"/>
    <w:rsid w:val="000D4A1F"/>
    <w:rsid w:val="000E012E"/>
    <w:rsid w:val="000E2E07"/>
    <w:rsid w:val="000E4A32"/>
    <w:rsid w:val="000F06CD"/>
    <w:rsid w:val="000F16B4"/>
    <w:rsid w:val="000F2566"/>
    <w:rsid w:val="0010086A"/>
    <w:rsid w:val="001015CC"/>
    <w:rsid w:val="00102E2C"/>
    <w:rsid w:val="00102FA3"/>
    <w:rsid w:val="001051BA"/>
    <w:rsid w:val="00105911"/>
    <w:rsid w:val="00106FCA"/>
    <w:rsid w:val="00107757"/>
    <w:rsid w:val="00115FDE"/>
    <w:rsid w:val="00127F2B"/>
    <w:rsid w:val="00130AF1"/>
    <w:rsid w:val="0014473D"/>
    <w:rsid w:val="00146F8D"/>
    <w:rsid w:val="0015643B"/>
    <w:rsid w:val="00157DCC"/>
    <w:rsid w:val="001608C6"/>
    <w:rsid w:val="00161065"/>
    <w:rsid w:val="00166CF0"/>
    <w:rsid w:val="00167598"/>
    <w:rsid w:val="0017087D"/>
    <w:rsid w:val="00171C2C"/>
    <w:rsid w:val="00172D81"/>
    <w:rsid w:val="00173108"/>
    <w:rsid w:val="0017796D"/>
    <w:rsid w:val="00183EAE"/>
    <w:rsid w:val="00186C83"/>
    <w:rsid w:val="00197431"/>
    <w:rsid w:val="001A0388"/>
    <w:rsid w:val="001A1C45"/>
    <w:rsid w:val="001A258F"/>
    <w:rsid w:val="001A29A2"/>
    <w:rsid w:val="001A2E6D"/>
    <w:rsid w:val="001A2FC4"/>
    <w:rsid w:val="001A34BA"/>
    <w:rsid w:val="001A6FAD"/>
    <w:rsid w:val="001C0A6B"/>
    <w:rsid w:val="001C483A"/>
    <w:rsid w:val="001D22D7"/>
    <w:rsid w:val="001D34C3"/>
    <w:rsid w:val="001E0306"/>
    <w:rsid w:val="001E4A8F"/>
    <w:rsid w:val="001F1E56"/>
    <w:rsid w:val="001F5EBC"/>
    <w:rsid w:val="002023AC"/>
    <w:rsid w:val="00203D9F"/>
    <w:rsid w:val="00216A24"/>
    <w:rsid w:val="00220BE1"/>
    <w:rsid w:val="002225B1"/>
    <w:rsid w:val="00223883"/>
    <w:rsid w:val="002242C7"/>
    <w:rsid w:val="0022757C"/>
    <w:rsid w:val="0023344E"/>
    <w:rsid w:val="00236763"/>
    <w:rsid w:val="00237A36"/>
    <w:rsid w:val="00246C4D"/>
    <w:rsid w:val="00247CA7"/>
    <w:rsid w:val="002504B4"/>
    <w:rsid w:val="00254D62"/>
    <w:rsid w:val="00254E47"/>
    <w:rsid w:val="002554AE"/>
    <w:rsid w:val="0025696C"/>
    <w:rsid w:val="002615BE"/>
    <w:rsid w:val="0026733E"/>
    <w:rsid w:val="002675AF"/>
    <w:rsid w:val="00273094"/>
    <w:rsid w:val="00275277"/>
    <w:rsid w:val="002774E3"/>
    <w:rsid w:val="00281C27"/>
    <w:rsid w:val="00290343"/>
    <w:rsid w:val="00290AE1"/>
    <w:rsid w:val="002919CF"/>
    <w:rsid w:val="0029310D"/>
    <w:rsid w:val="00296CE2"/>
    <w:rsid w:val="002A654F"/>
    <w:rsid w:val="002A6ED0"/>
    <w:rsid w:val="002A7B6F"/>
    <w:rsid w:val="002B3096"/>
    <w:rsid w:val="002B62D5"/>
    <w:rsid w:val="002C16EC"/>
    <w:rsid w:val="002C1B8C"/>
    <w:rsid w:val="002C2A0D"/>
    <w:rsid w:val="002C4739"/>
    <w:rsid w:val="002C6CD8"/>
    <w:rsid w:val="002D194C"/>
    <w:rsid w:val="002D2EA1"/>
    <w:rsid w:val="002D3AEF"/>
    <w:rsid w:val="002D47B6"/>
    <w:rsid w:val="002D4F34"/>
    <w:rsid w:val="002E4624"/>
    <w:rsid w:val="002F2192"/>
    <w:rsid w:val="002F4EB3"/>
    <w:rsid w:val="003001E1"/>
    <w:rsid w:val="0030085A"/>
    <w:rsid w:val="00301323"/>
    <w:rsid w:val="00307ACC"/>
    <w:rsid w:val="00311DBE"/>
    <w:rsid w:val="0031372F"/>
    <w:rsid w:val="003165B3"/>
    <w:rsid w:val="003203FE"/>
    <w:rsid w:val="00324B36"/>
    <w:rsid w:val="00325D4C"/>
    <w:rsid w:val="00332585"/>
    <w:rsid w:val="00334E7E"/>
    <w:rsid w:val="00335A4C"/>
    <w:rsid w:val="00337670"/>
    <w:rsid w:val="00340A75"/>
    <w:rsid w:val="00345080"/>
    <w:rsid w:val="00351B10"/>
    <w:rsid w:val="00353B8D"/>
    <w:rsid w:val="0035566E"/>
    <w:rsid w:val="00361DB3"/>
    <w:rsid w:val="00366626"/>
    <w:rsid w:val="00367DD1"/>
    <w:rsid w:val="00375A9A"/>
    <w:rsid w:val="0038093E"/>
    <w:rsid w:val="00381765"/>
    <w:rsid w:val="00385504"/>
    <w:rsid w:val="00387593"/>
    <w:rsid w:val="003A3684"/>
    <w:rsid w:val="003A7DDC"/>
    <w:rsid w:val="003B3F90"/>
    <w:rsid w:val="003B46E2"/>
    <w:rsid w:val="003C2968"/>
    <w:rsid w:val="003C4E2E"/>
    <w:rsid w:val="003C701C"/>
    <w:rsid w:val="003C769E"/>
    <w:rsid w:val="003D5D06"/>
    <w:rsid w:val="003E57B7"/>
    <w:rsid w:val="003F2B42"/>
    <w:rsid w:val="003F5267"/>
    <w:rsid w:val="003F618C"/>
    <w:rsid w:val="003F70CE"/>
    <w:rsid w:val="00401B5D"/>
    <w:rsid w:val="004033AE"/>
    <w:rsid w:val="00403E51"/>
    <w:rsid w:val="004147B7"/>
    <w:rsid w:val="004157D2"/>
    <w:rsid w:val="00420E1F"/>
    <w:rsid w:val="00423677"/>
    <w:rsid w:val="00423C91"/>
    <w:rsid w:val="00431F52"/>
    <w:rsid w:val="0043357A"/>
    <w:rsid w:val="00445C62"/>
    <w:rsid w:val="004461CA"/>
    <w:rsid w:val="0044620B"/>
    <w:rsid w:val="004467CC"/>
    <w:rsid w:val="00450F04"/>
    <w:rsid w:val="004602EF"/>
    <w:rsid w:val="004604CF"/>
    <w:rsid w:val="0046319D"/>
    <w:rsid w:val="00463698"/>
    <w:rsid w:val="00463AF0"/>
    <w:rsid w:val="00465BAD"/>
    <w:rsid w:val="00467FE7"/>
    <w:rsid w:val="0047079B"/>
    <w:rsid w:val="004751F8"/>
    <w:rsid w:val="0048429D"/>
    <w:rsid w:val="0048773E"/>
    <w:rsid w:val="004913F3"/>
    <w:rsid w:val="0049168F"/>
    <w:rsid w:val="00491725"/>
    <w:rsid w:val="004926AB"/>
    <w:rsid w:val="00494663"/>
    <w:rsid w:val="004A3841"/>
    <w:rsid w:val="004A5527"/>
    <w:rsid w:val="004B327B"/>
    <w:rsid w:val="004B4F40"/>
    <w:rsid w:val="004B5595"/>
    <w:rsid w:val="004C0475"/>
    <w:rsid w:val="004C3C01"/>
    <w:rsid w:val="004D61C8"/>
    <w:rsid w:val="004E1CB8"/>
    <w:rsid w:val="004F0611"/>
    <w:rsid w:val="004F4FB7"/>
    <w:rsid w:val="005039A2"/>
    <w:rsid w:val="00505BBD"/>
    <w:rsid w:val="00510A82"/>
    <w:rsid w:val="00512566"/>
    <w:rsid w:val="0051310F"/>
    <w:rsid w:val="0051341D"/>
    <w:rsid w:val="00515107"/>
    <w:rsid w:val="0051664E"/>
    <w:rsid w:val="005367FC"/>
    <w:rsid w:val="00540F97"/>
    <w:rsid w:val="00542053"/>
    <w:rsid w:val="00542990"/>
    <w:rsid w:val="00542A0D"/>
    <w:rsid w:val="00544BEF"/>
    <w:rsid w:val="00547C74"/>
    <w:rsid w:val="005506E7"/>
    <w:rsid w:val="00550F6E"/>
    <w:rsid w:val="00552A87"/>
    <w:rsid w:val="00552EF0"/>
    <w:rsid w:val="0055325A"/>
    <w:rsid w:val="00553872"/>
    <w:rsid w:val="0055493D"/>
    <w:rsid w:val="00554A7B"/>
    <w:rsid w:val="00556F63"/>
    <w:rsid w:val="00557DFB"/>
    <w:rsid w:val="005603B9"/>
    <w:rsid w:val="0056231A"/>
    <w:rsid w:val="00563F89"/>
    <w:rsid w:val="00566D45"/>
    <w:rsid w:val="0057218F"/>
    <w:rsid w:val="00577251"/>
    <w:rsid w:val="005809EA"/>
    <w:rsid w:val="005814E6"/>
    <w:rsid w:val="005865E0"/>
    <w:rsid w:val="005907DC"/>
    <w:rsid w:val="00591C25"/>
    <w:rsid w:val="00594F82"/>
    <w:rsid w:val="005955B6"/>
    <w:rsid w:val="00596789"/>
    <w:rsid w:val="005A4BF1"/>
    <w:rsid w:val="005B411E"/>
    <w:rsid w:val="005B4890"/>
    <w:rsid w:val="005B5665"/>
    <w:rsid w:val="005B7598"/>
    <w:rsid w:val="005C0184"/>
    <w:rsid w:val="005C189F"/>
    <w:rsid w:val="005C3B80"/>
    <w:rsid w:val="005C4E1D"/>
    <w:rsid w:val="005D2022"/>
    <w:rsid w:val="005D24F7"/>
    <w:rsid w:val="005D4F8E"/>
    <w:rsid w:val="005D6498"/>
    <w:rsid w:val="005E01AE"/>
    <w:rsid w:val="005E4FF7"/>
    <w:rsid w:val="005E774F"/>
    <w:rsid w:val="005F0702"/>
    <w:rsid w:val="005F4F91"/>
    <w:rsid w:val="005F57F1"/>
    <w:rsid w:val="005F5CF6"/>
    <w:rsid w:val="00601AE1"/>
    <w:rsid w:val="00605918"/>
    <w:rsid w:val="006059BC"/>
    <w:rsid w:val="00611D0A"/>
    <w:rsid w:val="006231DD"/>
    <w:rsid w:val="00624CC3"/>
    <w:rsid w:val="00626408"/>
    <w:rsid w:val="00630908"/>
    <w:rsid w:val="0063243E"/>
    <w:rsid w:val="006369AD"/>
    <w:rsid w:val="00640C49"/>
    <w:rsid w:val="00640E7A"/>
    <w:rsid w:val="0064208F"/>
    <w:rsid w:val="00643EBC"/>
    <w:rsid w:val="0064703F"/>
    <w:rsid w:val="00651A67"/>
    <w:rsid w:val="00654D7A"/>
    <w:rsid w:val="00657FE8"/>
    <w:rsid w:val="0066288E"/>
    <w:rsid w:val="00665CC5"/>
    <w:rsid w:val="00667B57"/>
    <w:rsid w:val="0068197E"/>
    <w:rsid w:val="00681AF1"/>
    <w:rsid w:val="00682579"/>
    <w:rsid w:val="006829B6"/>
    <w:rsid w:val="006932B0"/>
    <w:rsid w:val="006934DB"/>
    <w:rsid w:val="00696314"/>
    <w:rsid w:val="006A122D"/>
    <w:rsid w:val="006A3C7B"/>
    <w:rsid w:val="006A4478"/>
    <w:rsid w:val="006A4599"/>
    <w:rsid w:val="006A4620"/>
    <w:rsid w:val="006B222C"/>
    <w:rsid w:val="006C3215"/>
    <w:rsid w:val="006C5C9D"/>
    <w:rsid w:val="006D6D3C"/>
    <w:rsid w:val="006E2712"/>
    <w:rsid w:val="006E32F1"/>
    <w:rsid w:val="006E7C45"/>
    <w:rsid w:val="006F59E0"/>
    <w:rsid w:val="006F67C2"/>
    <w:rsid w:val="006F6D2D"/>
    <w:rsid w:val="00700D30"/>
    <w:rsid w:val="007018D7"/>
    <w:rsid w:val="00704F00"/>
    <w:rsid w:val="0070517F"/>
    <w:rsid w:val="00705851"/>
    <w:rsid w:val="00705EDC"/>
    <w:rsid w:val="007123C2"/>
    <w:rsid w:val="0071310C"/>
    <w:rsid w:val="00714181"/>
    <w:rsid w:val="007152C8"/>
    <w:rsid w:val="00717226"/>
    <w:rsid w:val="007217B5"/>
    <w:rsid w:val="00723CF1"/>
    <w:rsid w:val="00726650"/>
    <w:rsid w:val="00731771"/>
    <w:rsid w:val="00734A79"/>
    <w:rsid w:val="007369B2"/>
    <w:rsid w:val="00740D90"/>
    <w:rsid w:val="00751A12"/>
    <w:rsid w:val="007540F9"/>
    <w:rsid w:val="007574EB"/>
    <w:rsid w:val="00757C1E"/>
    <w:rsid w:val="00765C4B"/>
    <w:rsid w:val="007812C0"/>
    <w:rsid w:val="007815EF"/>
    <w:rsid w:val="0078178A"/>
    <w:rsid w:val="0078257F"/>
    <w:rsid w:val="007829CC"/>
    <w:rsid w:val="00785892"/>
    <w:rsid w:val="00785B90"/>
    <w:rsid w:val="007867AA"/>
    <w:rsid w:val="00786E9A"/>
    <w:rsid w:val="00787C97"/>
    <w:rsid w:val="0079609C"/>
    <w:rsid w:val="007968ED"/>
    <w:rsid w:val="007A107D"/>
    <w:rsid w:val="007A1C96"/>
    <w:rsid w:val="007A22B7"/>
    <w:rsid w:val="007A4FFD"/>
    <w:rsid w:val="007A58C6"/>
    <w:rsid w:val="007A5CCD"/>
    <w:rsid w:val="007B1BE7"/>
    <w:rsid w:val="007B2124"/>
    <w:rsid w:val="007B7975"/>
    <w:rsid w:val="007C07A4"/>
    <w:rsid w:val="007C4178"/>
    <w:rsid w:val="007C506E"/>
    <w:rsid w:val="007C6713"/>
    <w:rsid w:val="007C72F8"/>
    <w:rsid w:val="007D2F5E"/>
    <w:rsid w:val="007D77B3"/>
    <w:rsid w:val="007E2536"/>
    <w:rsid w:val="007E374A"/>
    <w:rsid w:val="007E5623"/>
    <w:rsid w:val="007F0125"/>
    <w:rsid w:val="007F3668"/>
    <w:rsid w:val="007F454C"/>
    <w:rsid w:val="0080309B"/>
    <w:rsid w:val="00803E64"/>
    <w:rsid w:val="00810652"/>
    <w:rsid w:val="00823C79"/>
    <w:rsid w:val="00823FD7"/>
    <w:rsid w:val="00824BB2"/>
    <w:rsid w:val="00824DAE"/>
    <w:rsid w:val="008301A0"/>
    <w:rsid w:val="0083152F"/>
    <w:rsid w:val="0083737E"/>
    <w:rsid w:val="00837F06"/>
    <w:rsid w:val="008413F1"/>
    <w:rsid w:val="00845D84"/>
    <w:rsid w:val="008519AB"/>
    <w:rsid w:val="008523B1"/>
    <w:rsid w:val="00852583"/>
    <w:rsid w:val="00852768"/>
    <w:rsid w:val="00855EC4"/>
    <w:rsid w:val="0086097D"/>
    <w:rsid w:val="008610D6"/>
    <w:rsid w:val="008638D4"/>
    <w:rsid w:val="008721A9"/>
    <w:rsid w:val="0087291D"/>
    <w:rsid w:val="00874077"/>
    <w:rsid w:val="00874547"/>
    <w:rsid w:val="00876A3F"/>
    <w:rsid w:val="008849E2"/>
    <w:rsid w:val="00886F2A"/>
    <w:rsid w:val="008908EB"/>
    <w:rsid w:val="008977CC"/>
    <w:rsid w:val="00897FD5"/>
    <w:rsid w:val="008A05AA"/>
    <w:rsid w:val="008A7306"/>
    <w:rsid w:val="008A7768"/>
    <w:rsid w:val="008A77BB"/>
    <w:rsid w:val="008B10FA"/>
    <w:rsid w:val="008B46FA"/>
    <w:rsid w:val="008C300F"/>
    <w:rsid w:val="008C7A37"/>
    <w:rsid w:val="008D2361"/>
    <w:rsid w:val="008D2741"/>
    <w:rsid w:val="008D654E"/>
    <w:rsid w:val="008D6CDC"/>
    <w:rsid w:val="008E0716"/>
    <w:rsid w:val="008E5DC8"/>
    <w:rsid w:val="008E7065"/>
    <w:rsid w:val="008E7736"/>
    <w:rsid w:val="008F25C7"/>
    <w:rsid w:val="008F32B6"/>
    <w:rsid w:val="00901AA6"/>
    <w:rsid w:val="009170E2"/>
    <w:rsid w:val="009205CA"/>
    <w:rsid w:val="00920B4E"/>
    <w:rsid w:val="009215CF"/>
    <w:rsid w:val="0092230A"/>
    <w:rsid w:val="00922D37"/>
    <w:rsid w:val="00931877"/>
    <w:rsid w:val="009319BE"/>
    <w:rsid w:val="00934668"/>
    <w:rsid w:val="009356C4"/>
    <w:rsid w:val="0093681F"/>
    <w:rsid w:val="00936F54"/>
    <w:rsid w:val="00943DFE"/>
    <w:rsid w:val="00944DB0"/>
    <w:rsid w:val="0094674F"/>
    <w:rsid w:val="0095037A"/>
    <w:rsid w:val="009503E8"/>
    <w:rsid w:val="0096278E"/>
    <w:rsid w:val="009717B8"/>
    <w:rsid w:val="0098192A"/>
    <w:rsid w:val="009864B7"/>
    <w:rsid w:val="00986C40"/>
    <w:rsid w:val="009875FD"/>
    <w:rsid w:val="009909DA"/>
    <w:rsid w:val="00992C65"/>
    <w:rsid w:val="009978DE"/>
    <w:rsid w:val="009A2C4A"/>
    <w:rsid w:val="009B1462"/>
    <w:rsid w:val="009B5759"/>
    <w:rsid w:val="009C0067"/>
    <w:rsid w:val="009C17CB"/>
    <w:rsid w:val="009C1F8A"/>
    <w:rsid w:val="009C2218"/>
    <w:rsid w:val="009C27D3"/>
    <w:rsid w:val="009C3BE1"/>
    <w:rsid w:val="009D3509"/>
    <w:rsid w:val="009D3DF2"/>
    <w:rsid w:val="009D5D18"/>
    <w:rsid w:val="009E343B"/>
    <w:rsid w:val="009E754F"/>
    <w:rsid w:val="009E767A"/>
    <w:rsid w:val="009F0D7D"/>
    <w:rsid w:val="00A02A9C"/>
    <w:rsid w:val="00A02D71"/>
    <w:rsid w:val="00A02EC4"/>
    <w:rsid w:val="00A04A13"/>
    <w:rsid w:val="00A1078F"/>
    <w:rsid w:val="00A2023A"/>
    <w:rsid w:val="00A235FB"/>
    <w:rsid w:val="00A2500B"/>
    <w:rsid w:val="00A2629D"/>
    <w:rsid w:val="00A3546E"/>
    <w:rsid w:val="00A36785"/>
    <w:rsid w:val="00A462F6"/>
    <w:rsid w:val="00A46592"/>
    <w:rsid w:val="00A503BA"/>
    <w:rsid w:val="00A56C33"/>
    <w:rsid w:val="00A62503"/>
    <w:rsid w:val="00A62528"/>
    <w:rsid w:val="00A739A8"/>
    <w:rsid w:val="00A81EFA"/>
    <w:rsid w:val="00A8540C"/>
    <w:rsid w:val="00A854DF"/>
    <w:rsid w:val="00A94EDB"/>
    <w:rsid w:val="00A96697"/>
    <w:rsid w:val="00A971BC"/>
    <w:rsid w:val="00AA0922"/>
    <w:rsid w:val="00AA1187"/>
    <w:rsid w:val="00AA40F6"/>
    <w:rsid w:val="00AA502C"/>
    <w:rsid w:val="00AB0D13"/>
    <w:rsid w:val="00AB4BA8"/>
    <w:rsid w:val="00AB4E04"/>
    <w:rsid w:val="00AC028D"/>
    <w:rsid w:val="00AC46F2"/>
    <w:rsid w:val="00AC639B"/>
    <w:rsid w:val="00AD0630"/>
    <w:rsid w:val="00AD2BC7"/>
    <w:rsid w:val="00AE24E3"/>
    <w:rsid w:val="00AE329B"/>
    <w:rsid w:val="00AE3B8A"/>
    <w:rsid w:val="00AE4A7D"/>
    <w:rsid w:val="00AE4C04"/>
    <w:rsid w:val="00AE5D07"/>
    <w:rsid w:val="00AF3FD3"/>
    <w:rsid w:val="00B00CB6"/>
    <w:rsid w:val="00B02CD5"/>
    <w:rsid w:val="00B037CC"/>
    <w:rsid w:val="00B040C8"/>
    <w:rsid w:val="00B0595C"/>
    <w:rsid w:val="00B10554"/>
    <w:rsid w:val="00B1603A"/>
    <w:rsid w:val="00B20D4F"/>
    <w:rsid w:val="00B230C7"/>
    <w:rsid w:val="00B24555"/>
    <w:rsid w:val="00B24E92"/>
    <w:rsid w:val="00B30A86"/>
    <w:rsid w:val="00B30C22"/>
    <w:rsid w:val="00B31B7C"/>
    <w:rsid w:val="00B32550"/>
    <w:rsid w:val="00B40933"/>
    <w:rsid w:val="00B45EC0"/>
    <w:rsid w:val="00B465D4"/>
    <w:rsid w:val="00B47251"/>
    <w:rsid w:val="00B537FE"/>
    <w:rsid w:val="00B540E6"/>
    <w:rsid w:val="00B55317"/>
    <w:rsid w:val="00B577C0"/>
    <w:rsid w:val="00B62D11"/>
    <w:rsid w:val="00B63AD6"/>
    <w:rsid w:val="00B641DF"/>
    <w:rsid w:val="00B70513"/>
    <w:rsid w:val="00B70C70"/>
    <w:rsid w:val="00B7602C"/>
    <w:rsid w:val="00B8060A"/>
    <w:rsid w:val="00B82A82"/>
    <w:rsid w:val="00B83381"/>
    <w:rsid w:val="00B83A09"/>
    <w:rsid w:val="00B86828"/>
    <w:rsid w:val="00B91601"/>
    <w:rsid w:val="00B929C7"/>
    <w:rsid w:val="00B943ED"/>
    <w:rsid w:val="00BA199F"/>
    <w:rsid w:val="00BA2697"/>
    <w:rsid w:val="00BA3379"/>
    <w:rsid w:val="00BA5459"/>
    <w:rsid w:val="00BA6317"/>
    <w:rsid w:val="00BB299E"/>
    <w:rsid w:val="00BB662C"/>
    <w:rsid w:val="00BC08F6"/>
    <w:rsid w:val="00BC45A3"/>
    <w:rsid w:val="00BC5FA0"/>
    <w:rsid w:val="00BC61EA"/>
    <w:rsid w:val="00BC7B8F"/>
    <w:rsid w:val="00BD0A31"/>
    <w:rsid w:val="00BD1FBF"/>
    <w:rsid w:val="00BD3FD7"/>
    <w:rsid w:val="00BD5E3F"/>
    <w:rsid w:val="00BE0802"/>
    <w:rsid w:val="00BE5A89"/>
    <w:rsid w:val="00BF110B"/>
    <w:rsid w:val="00BF6B98"/>
    <w:rsid w:val="00C00D3F"/>
    <w:rsid w:val="00C03261"/>
    <w:rsid w:val="00C07E75"/>
    <w:rsid w:val="00C14A10"/>
    <w:rsid w:val="00C167CB"/>
    <w:rsid w:val="00C21734"/>
    <w:rsid w:val="00C217BB"/>
    <w:rsid w:val="00C25BB8"/>
    <w:rsid w:val="00C31B9E"/>
    <w:rsid w:val="00C32CB8"/>
    <w:rsid w:val="00C33300"/>
    <w:rsid w:val="00C36D12"/>
    <w:rsid w:val="00C36E81"/>
    <w:rsid w:val="00C40C47"/>
    <w:rsid w:val="00C50B65"/>
    <w:rsid w:val="00C53FD0"/>
    <w:rsid w:val="00C55370"/>
    <w:rsid w:val="00C555D4"/>
    <w:rsid w:val="00C73BF0"/>
    <w:rsid w:val="00C86712"/>
    <w:rsid w:val="00C905F7"/>
    <w:rsid w:val="00C9065D"/>
    <w:rsid w:val="00C95036"/>
    <w:rsid w:val="00CA259C"/>
    <w:rsid w:val="00CA3B47"/>
    <w:rsid w:val="00CA4D55"/>
    <w:rsid w:val="00CB15A6"/>
    <w:rsid w:val="00CB5C94"/>
    <w:rsid w:val="00CB62EA"/>
    <w:rsid w:val="00CB700C"/>
    <w:rsid w:val="00CB7820"/>
    <w:rsid w:val="00CC4583"/>
    <w:rsid w:val="00CC5F46"/>
    <w:rsid w:val="00CD24AC"/>
    <w:rsid w:val="00CD5AB8"/>
    <w:rsid w:val="00CE3725"/>
    <w:rsid w:val="00CE4D66"/>
    <w:rsid w:val="00CF0135"/>
    <w:rsid w:val="00CF0C29"/>
    <w:rsid w:val="00CF3F13"/>
    <w:rsid w:val="00CF6364"/>
    <w:rsid w:val="00D02545"/>
    <w:rsid w:val="00D03275"/>
    <w:rsid w:val="00D072C8"/>
    <w:rsid w:val="00D10403"/>
    <w:rsid w:val="00D10E83"/>
    <w:rsid w:val="00D11250"/>
    <w:rsid w:val="00D13BF0"/>
    <w:rsid w:val="00D179E6"/>
    <w:rsid w:val="00D262E4"/>
    <w:rsid w:val="00D30876"/>
    <w:rsid w:val="00D342C5"/>
    <w:rsid w:val="00D424CE"/>
    <w:rsid w:val="00D42C54"/>
    <w:rsid w:val="00D43E81"/>
    <w:rsid w:val="00D50C69"/>
    <w:rsid w:val="00D55EEB"/>
    <w:rsid w:val="00D56B59"/>
    <w:rsid w:val="00D60566"/>
    <w:rsid w:val="00D63DEA"/>
    <w:rsid w:val="00D72979"/>
    <w:rsid w:val="00D7439B"/>
    <w:rsid w:val="00D80083"/>
    <w:rsid w:val="00D8154C"/>
    <w:rsid w:val="00D8207B"/>
    <w:rsid w:val="00D902E3"/>
    <w:rsid w:val="00D9161B"/>
    <w:rsid w:val="00D916EA"/>
    <w:rsid w:val="00DA1747"/>
    <w:rsid w:val="00DA4FF8"/>
    <w:rsid w:val="00DB7050"/>
    <w:rsid w:val="00DC000B"/>
    <w:rsid w:val="00DC197F"/>
    <w:rsid w:val="00DC4742"/>
    <w:rsid w:val="00DD0180"/>
    <w:rsid w:val="00DD1D65"/>
    <w:rsid w:val="00DD403E"/>
    <w:rsid w:val="00DD57FD"/>
    <w:rsid w:val="00DE0ABB"/>
    <w:rsid w:val="00DE18C0"/>
    <w:rsid w:val="00DE3A33"/>
    <w:rsid w:val="00DF2E5C"/>
    <w:rsid w:val="00DF4DE6"/>
    <w:rsid w:val="00E02158"/>
    <w:rsid w:val="00E056A7"/>
    <w:rsid w:val="00E05EFD"/>
    <w:rsid w:val="00E1331B"/>
    <w:rsid w:val="00E24410"/>
    <w:rsid w:val="00E245EE"/>
    <w:rsid w:val="00E305ED"/>
    <w:rsid w:val="00E31390"/>
    <w:rsid w:val="00E3140D"/>
    <w:rsid w:val="00E376B0"/>
    <w:rsid w:val="00E4638D"/>
    <w:rsid w:val="00E47A82"/>
    <w:rsid w:val="00E52D22"/>
    <w:rsid w:val="00E57AB9"/>
    <w:rsid w:val="00E613F5"/>
    <w:rsid w:val="00E655D4"/>
    <w:rsid w:val="00E67317"/>
    <w:rsid w:val="00E679E1"/>
    <w:rsid w:val="00E67D10"/>
    <w:rsid w:val="00E734D0"/>
    <w:rsid w:val="00E7492F"/>
    <w:rsid w:val="00E75B33"/>
    <w:rsid w:val="00E81861"/>
    <w:rsid w:val="00E81FFE"/>
    <w:rsid w:val="00E82676"/>
    <w:rsid w:val="00E8275B"/>
    <w:rsid w:val="00E840C7"/>
    <w:rsid w:val="00E94810"/>
    <w:rsid w:val="00E97E65"/>
    <w:rsid w:val="00EA1312"/>
    <w:rsid w:val="00EA4BA3"/>
    <w:rsid w:val="00EB3FCE"/>
    <w:rsid w:val="00EC047F"/>
    <w:rsid w:val="00ED29FB"/>
    <w:rsid w:val="00EE4464"/>
    <w:rsid w:val="00EE57E5"/>
    <w:rsid w:val="00EF031C"/>
    <w:rsid w:val="00EF6B73"/>
    <w:rsid w:val="00F0596C"/>
    <w:rsid w:val="00F05A79"/>
    <w:rsid w:val="00F14097"/>
    <w:rsid w:val="00F1591C"/>
    <w:rsid w:val="00F21284"/>
    <w:rsid w:val="00F3266B"/>
    <w:rsid w:val="00F34524"/>
    <w:rsid w:val="00F34B65"/>
    <w:rsid w:val="00F364D8"/>
    <w:rsid w:val="00F37523"/>
    <w:rsid w:val="00F40E5C"/>
    <w:rsid w:val="00F53DAC"/>
    <w:rsid w:val="00F5626F"/>
    <w:rsid w:val="00F60869"/>
    <w:rsid w:val="00F705A7"/>
    <w:rsid w:val="00F746B6"/>
    <w:rsid w:val="00F754C5"/>
    <w:rsid w:val="00F815FB"/>
    <w:rsid w:val="00F819FB"/>
    <w:rsid w:val="00F81A86"/>
    <w:rsid w:val="00F82BA8"/>
    <w:rsid w:val="00F82ED5"/>
    <w:rsid w:val="00F8423A"/>
    <w:rsid w:val="00F848B3"/>
    <w:rsid w:val="00F902AD"/>
    <w:rsid w:val="00F97E82"/>
    <w:rsid w:val="00F97EB3"/>
    <w:rsid w:val="00FA0DD9"/>
    <w:rsid w:val="00FA3A26"/>
    <w:rsid w:val="00FA6A99"/>
    <w:rsid w:val="00FA70E9"/>
    <w:rsid w:val="00FB2D67"/>
    <w:rsid w:val="00FB2EBC"/>
    <w:rsid w:val="00FB4105"/>
    <w:rsid w:val="00FB5813"/>
    <w:rsid w:val="00FC208E"/>
    <w:rsid w:val="00FC4CD9"/>
    <w:rsid w:val="00FC6802"/>
    <w:rsid w:val="00FE1256"/>
    <w:rsid w:val="00FE7E13"/>
    <w:rsid w:val="00FF5BE2"/>
    <w:rsid w:val="00FF5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6C9F"/>
  <w15:docId w15:val="{CC8E7BC4-65F3-46EF-A9DF-8B5E1226B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829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1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8197E"/>
  </w:style>
  <w:style w:type="paragraph" w:styleId="a5">
    <w:name w:val="footer"/>
    <w:basedOn w:val="a"/>
    <w:link w:val="a6"/>
    <w:uiPriority w:val="99"/>
    <w:semiHidden/>
    <w:unhideWhenUsed/>
    <w:rsid w:val="006819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197E"/>
  </w:style>
  <w:style w:type="character" w:styleId="a7">
    <w:name w:val="Hyperlink"/>
    <w:basedOn w:val="a0"/>
    <w:uiPriority w:val="99"/>
    <w:unhideWhenUsed/>
    <w:rsid w:val="008F32B6"/>
    <w:rPr>
      <w:color w:val="0000FF" w:themeColor="hyperlink"/>
      <w:u w:val="single"/>
    </w:rPr>
  </w:style>
  <w:style w:type="paragraph" w:customStyle="1" w:styleId="a8">
    <w:name w:val="Знак"/>
    <w:basedOn w:val="a"/>
    <w:rsid w:val="00127F2B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2Calibri105pt">
    <w:name w:val="Основной текст (2) + Calibri;10;5 pt;Полужирный"/>
    <w:rsid w:val="0022757C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96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rbrqqb.uz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5724A0-35BE-4A57-AF3D-7DF3F6ED3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Obilova Shaxloxon</cp:lastModifiedBy>
  <cp:revision>740</cp:revision>
  <cp:lastPrinted>2017-05-31T05:19:00Z</cp:lastPrinted>
  <dcterms:created xsi:type="dcterms:W3CDTF">2015-09-25T04:01:00Z</dcterms:created>
  <dcterms:modified xsi:type="dcterms:W3CDTF">2026-09-11T11:39:00Z</dcterms:modified>
</cp:coreProperties>
</file>