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8913" w14:textId="77777777" w:rsidR="003133F4" w:rsidRPr="00196710" w:rsidRDefault="003133F4" w:rsidP="003133F4">
      <w:pPr>
        <w:shd w:val="clear" w:color="auto" w:fill="FFFFFF"/>
        <w:tabs>
          <w:tab w:val="left" w:pos="0"/>
        </w:tabs>
        <w:suppressAutoHyphens/>
        <w:ind w:right="282"/>
        <w:jc w:val="center"/>
        <w:rPr>
          <w:rFonts w:ascii="Times New Roman" w:hAnsi="Times New Roman"/>
          <w:sz w:val="28"/>
          <w:szCs w:val="28"/>
          <w:lang w:val="uz-Cyrl-UZ"/>
        </w:rPr>
      </w:pPr>
      <w:r w:rsidRPr="00196710">
        <w:rPr>
          <w:rFonts w:ascii="Times New Roman" w:hAnsi="Times New Roman"/>
          <w:b/>
          <w:sz w:val="28"/>
          <w:szCs w:val="28"/>
          <w:lang w:val="uz-Cyrl-UZ"/>
        </w:rPr>
        <w:t>SHARTNOMA №</w:t>
      </w:r>
      <w:r w:rsidRPr="00196710">
        <w:rPr>
          <w:rFonts w:ascii="Times New Roman" w:hAnsi="Times New Roman"/>
          <w:sz w:val="28"/>
          <w:szCs w:val="28"/>
          <w:u w:val="single"/>
          <w:lang w:val="uz-Cyrl-UZ"/>
        </w:rPr>
        <w:t>_ ____</w:t>
      </w:r>
    </w:p>
    <w:p w14:paraId="1E1153B4" w14:textId="77777777" w:rsidR="003133F4" w:rsidRPr="00196710" w:rsidRDefault="003133F4" w:rsidP="003133F4">
      <w:pPr>
        <w:shd w:val="clear" w:color="auto" w:fill="FFFFFF"/>
        <w:tabs>
          <w:tab w:val="left" w:pos="0"/>
        </w:tabs>
        <w:suppressAutoHyphens/>
        <w:ind w:right="282"/>
        <w:jc w:val="center"/>
        <w:rPr>
          <w:rFonts w:ascii="Times New Roman" w:hAnsi="Times New Roman"/>
          <w:sz w:val="28"/>
          <w:szCs w:val="28"/>
          <w:lang w:val="uz-Cyrl-UZ"/>
        </w:rPr>
      </w:pPr>
      <w:r w:rsidRPr="00196710">
        <w:rPr>
          <w:rFonts w:ascii="Times New Roman" w:hAnsi="Times New Roman"/>
          <w:sz w:val="28"/>
          <w:szCs w:val="28"/>
          <w:lang w:val="uz-Cyrl-UZ"/>
        </w:rPr>
        <w:t xml:space="preserve"> (_______________ omonat turi bo‘yicha)</w:t>
      </w:r>
    </w:p>
    <w:p w14:paraId="19C4E3E7" w14:textId="77777777" w:rsidR="003133F4" w:rsidRPr="00196710" w:rsidRDefault="003133F4" w:rsidP="003133F4">
      <w:pPr>
        <w:shd w:val="clear" w:color="auto" w:fill="FFFFFF"/>
        <w:tabs>
          <w:tab w:val="left" w:pos="0"/>
        </w:tabs>
        <w:suppressAutoHyphens/>
        <w:ind w:right="282"/>
        <w:jc w:val="center"/>
        <w:rPr>
          <w:rFonts w:ascii="Times New Roman" w:hAnsi="Times New Roman"/>
          <w:sz w:val="28"/>
          <w:szCs w:val="28"/>
          <w:lang w:val="uz-Cyrl-UZ"/>
        </w:rPr>
      </w:pPr>
    </w:p>
    <w:p w14:paraId="3167E1A5" w14:textId="77777777" w:rsidR="003133F4" w:rsidRPr="00196710" w:rsidRDefault="003133F4" w:rsidP="003133F4">
      <w:pPr>
        <w:shd w:val="clear" w:color="auto" w:fill="FFFFFF"/>
        <w:tabs>
          <w:tab w:val="left" w:pos="0"/>
        </w:tabs>
        <w:suppressAutoHyphens/>
        <w:spacing w:after="0" w:line="240" w:lineRule="auto"/>
        <w:ind w:firstLine="709"/>
        <w:jc w:val="both"/>
        <w:rPr>
          <w:rFonts w:ascii="Times New Roman" w:hAnsi="Times New Roman"/>
          <w:spacing w:val="-2"/>
          <w:sz w:val="28"/>
          <w:szCs w:val="28"/>
          <w:lang w:val="uz-Cyrl-UZ"/>
        </w:rPr>
      </w:pPr>
      <w:r w:rsidRPr="00196710">
        <w:rPr>
          <w:rFonts w:ascii="Times New Roman" w:hAnsi="Times New Roman"/>
          <w:spacing w:val="-2"/>
          <w:sz w:val="28"/>
          <w:szCs w:val="28"/>
          <w:lang w:val="uz-Cyrl-UZ"/>
        </w:rPr>
        <w:t>“Biznesni rivojlantirish banki” ATB nomidan __________________ Nizomi hamda 20___ yil “___” _______dagi _____ -sonli Bosh ishonchnoma asosida harakat qiluvchi boshqaruvchi _______________ (keyingi o‘rinlarda “bank” deb ataluvchi) bir tomondan va fuqaro ___________________________________________________________________</w:t>
      </w:r>
    </w:p>
    <w:p w14:paraId="794850C7" w14:textId="77777777" w:rsidR="003133F4" w:rsidRPr="00196710" w:rsidRDefault="003133F4" w:rsidP="003133F4">
      <w:pPr>
        <w:shd w:val="clear" w:color="auto" w:fill="FFFFFF"/>
        <w:tabs>
          <w:tab w:val="left" w:pos="0"/>
        </w:tabs>
        <w:suppressAutoHyphens/>
        <w:spacing w:after="0" w:line="240" w:lineRule="auto"/>
        <w:ind w:firstLine="709"/>
        <w:jc w:val="both"/>
        <w:rPr>
          <w:rFonts w:ascii="Times New Roman" w:hAnsi="Times New Roman"/>
          <w:spacing w:val="-2"/>
          <w:sz w:val="28"/>
          <w:szCs w:val="28"/>
          <w:lang w:val="uz-Cyrl-UZ"/>
        </w:rPr>
      </w:pPr>
      <w:r w:rsidRPr="00196710">
        <w:rPr>
          <w:rFonts w:ascii="Times New Roman" w:hAnsi="Times New Roman"/>
          <w:sz w:val="28"/>
          <w:szCs w:val="28"/>
          <w:lang w:val="uz-Cyrl-UZ"/>
        </w:rPr>
        <w:tab/>
      </w:r>
      <w:r w:rsidRPr="00196710">
        <w:rPr>
          <w:rFonts w:ascii="Times New Roman" w:hAnsi="Times New Roman"/>
          <w:sz w:val="28"/>
          <w:szCs w:val="28"/>
          <w:lang w:val="uz-Cyrl-UZ"/>
        </w:rPr>
        <w:tab/>
        <w:t>(omonatchining ismi, familiyasi, otasining ismi)</w:t>
      </w:r>
    </w:p>
    <w:p w14:paraId="664FDA53" w14:textId="77777777" w:rsidR="003133F4" w:rsidRPr="00196710" w:rsidRDefault="003133F4" w:rsidP="003133F4">
      <w:pPr>
        <w:shd w:val="clear" w:color="auto" w:fill="FFFFFF"/>
        <w:tabs>
          <w:tab w:val="left" w:pos="0"/>
        </w:tabs>
        <w:suppressAutoHyphens/>
        <w:jc w:val="both"/>
        <w:rPr>
          <w:rFonts w:ascii="Times New Roman" w:hAnsi="Times New Roman"/>
          <w:spacing w:val="-2"/>
          <w:sz w:val="28"/>
          <w:szCs w:val="28"/>
          <w:lang w:val="uz-Cyrl-UZ"/>
        </w:rPr>
      </w:pPr>
      <w:r w:rsidRPr="00196710">
        <w:rPr>
          <w:rFonts w:ascii="Times New Roman" w:hAnsi="Times New Roman"/>
          <w:spacing w:val="-2"/>
          <w:sz w:val="28"/>
          <w:szCs w:val="28"/>
          <w:lang w:val="uz-Cyrl-UZ"/>
        </w:rPr>
        <w:t>(keyingi o‘rinlarda “Omonatchi” deb ataluvchi) ikkinchi tomondan ushbu shartnomani quyidagilar to‘g‘risida tuzdilar:</w:t>
      </w:r>
    </w:p>
    <w:p w14:paraId="2077A20F" w14:textId="77777777" w:rsidR="003133F4" w:rsidRPr="00196710" w:rsidRDefault="003133F4" w:rsidP="003133F4">
      <w:pPr>
        <w:pStyle w:val="a4"/>
        <w:numPr>
          <w:ilvl w:val="0"/>
          <w:numId w:val="1"/>
        </w:numPr>
        <w:shd w:val="clear" w:color="auto" w:fill="FFFFFF"/>
        <w:tabs>
          <w:tab w:val="left" w:pos="0"/>
        </w:tabs>
        <w:suppressAutoHyphens/>
        <w:overflowPunct w:val="0"/>
        <w:autoSpaceDE w:val="0"/>
        <w:autoSpaceDN w:val="0"/>
        <w:adjustRightInd w:val="0"/>
        <w:spacing w:after="0" w:line="240" w:lineRule="auto"/>
        <w:ind w:left="0" w:firstLine="0"/>
        <w:jc w:val="center"/>
        <w:textAlignment w:val="baseline"/>
        <w:rPr>
          <w:rFonts w:ascii="Times New Roman" w:hAnsi="Times New Roman"/>
          <w:spacing w:val="-2"/>
          <w:sz w:val="28"/>
          <w:szCs w:val="28"/>
          <w:lang w:val="uz-Cyrl-UZ"/>
        </w:rPr>
      </w:pPr>
      <w:proofErr w:type="spellStart"/>
      <w:r w:rsidRPr="00196710">
        <w:rPr>
          <w:rFonts w:ascii="Times New Roman" w:hAnsi="Times New Roman"/>
          <w:b/>
          <w:sz w:val="28"/>
          <w:szCs w:val="28"/>
        </w:rPr>
        <w:t>Shartnoma</w:t>
      </w:r>
      <w:proofErr w:type="spellEnd"/>
      <w:r w:rsidRPr="00196710">
        <w:rPr>
          <w:rFonts w:ascii="Times New Roman" w:hAnsi="Times New Roman"/>
          <w:b/>
          <w:sz w:val="28"/>
          <w:szCs w:val="28"/>
          <w:lang w:val="uz-Cyrl-UZ"/>
        </w:rPr>
        <w:t xml:space="preserve"> </w:t>
      </w:r>
      <w:proofErr w:type="spellStart"/>
      <w:r w:rsidRPr="00196710">
        <w:rPr>
          <w:rFonts w:ascii="Times New Roman" w:hAnsi="Times New Roman"/>
          <w:b/>
          <w:sz w:val="28"/>
          <w:szCs w:val="28"/>
        </w:rPr>
        <w:t>predmeti</w:t>
      </w:r>
      <w:proofErr w:type="spellEnd"/>
      <w:r w:rsidRPr="00196710">
        <w:rPr>
          <w:rFonts w:ascii="Times New Roman" w:hAnsi="Times New Roman"/>
          <w:b/>
          <w:sz w:val="28"/>
          <w:szCs w:val="28"/>
          <w:lang w:val="uz-Cyrl-UZ"/>
        </w:rPr>
        <w:t>.</w:t>
      </w:r>
    </w:p>
    <w:p w14:paraId="2890CF40" w14:textId="77777777" w:rsidR="003133F4" w:rsidRPr="00196710" w:rsidRDefault="003133F4" w:rsidP="003133F4">
      <w:pPr>
        <w:pStyle w:val="a4"/>
        <w:shd w:val="clear" w:color="auto" w:fill="FFFFFF"/>
        <w:tabs>
          <w:tab w:val="left" w:pos="0"/>
        </w:tabs>
        <w:suppressAutoHyphens/>
        <w:ind w:left="0"/>
        <w:rPr>
          <w:rFonts w:ascii="Times New Roman" w:hAnsi="Times New Roman"/>
          <w:spacing w:val="-2"/>
          <w:sz w:val="28"/>
          <w:szCs w:val="28"/>
          <w:lang w:val="uz-Cyrl-UZ"/>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103"/>
      </w:tblGrid>
      <w:tr w:rsidR="003133F4" w:rsidRPr="00196710" w14:paraId="2AAF1A84" w14:textId="77777777" w:rsidTr="007764A5">
        <w:tc>
          <w:tcPr>
            <w:tcW w:w="4820" w:type="dxa"/>
            <w:shd w:val="clear" w:color="auto" w:fill="auto"/>
            <w:vAlign w:val="center"/>
          </w:tcPr>
          <w:p w14:paraId="566B8DC2" w14:textId="77777777" w:rsidR="003133F4" w:rsidRPr="00196710" w:rsidRDefault="003133F4" w:rsidP="007764A5">
            <w:pPr>
              <w:pStyle w:val="a3"/>
              <w:shd w:val="clear" w:color="auto" w:fill="FFFFFF"/>
              <w:tabs>
                <w:tab w:val="left" w:pos="3969"/>
              </w:tabs>
              <w:spacing w:before="0" w:beforeAutospacing="0" w:after="0" w:afterAutospacing="0" w:line="288" w:lineRule="auto"/>
              <w:rPr>
                <w:spacing w:val="-2"/>
                <w:sz w:val="28"/>
                <w:szCs w:val="28"/>
              </w:rPr>
            </w:pPr>
            <w:r w:rsidRPr="00196710">
              <w:rPr>
                <w:spacing w:val="-2"/>
                <w:sz w:val="28"/>
                <w:szCs w:val="28"/>
              </w:rPr>
              <w:t xml:space="preserve">1. </w:t>
            </w:r>
            <w:proofErr w:type="spellStart"/>
            <w:r w:rsidRPr="00196710">
              <w:rPr>
                <w:spacing w:val="-2"/>
                <w:sz w:val="28"/>
                <w:szCs w:val="28"/>
              </w:rPr>
              <w:t>Omonat</w:t>
            </w:r>
            <w:proofErr w:type="spellEnd"/>
            <w:r w:rsidRPr="00196710">
              <w:rPr>
                <w:spacing w:val="-2"/>
                <w:sz w:val="28"/>
                <w:szCs w:val="28"/>
              </w:rPr>
              <w:t xml:space="preserve"> </w:t>
            </w:r>
            <w:proofErr w:type="spellStart"/>
            <w:r w:rsidRPr="00196710">
              <w:rPr>
                <w:spacing w:val="-2"/>
                <w:sz w:val="28"/>
                <w:szCs w:val="28"/>
              </w:rPr>
              <w:t>turining</w:t>
            </w:r>
            <w:proofErr w:type="spellEnd"/>
            <w:r w:rsidRPr="00196710">
              <w:rPr>
                <w:spacing w:val="-2"/>
                <w:sz w:val="28"/>
                <w:szCs w:val="28"/>
              </w:rPr>
              <w:t xml:space="preserve"> </w:t>
            </w:r>
            <w:proofErr w:type="spellStart"/>
            <w:r w:rsidRPr="00196710">
              <w:rPr>
                <w:spacing w:val="-2"/>
                <w:sz w:val="28"/>
                <w:szCs w:val="28"/>
              </w:rPr>
              <w:t>nomi</w:t>
            </w:r>
            <w:proofErr w:type="spellEnd"/>
          </w:p>
        </w:tc>
        <w:tc>
          <w:tcPr>
            <w:tcW w:w="5103" w:type="dxa"/>
            <w:shd w:val="clear" w:color="auto" w:fill="auto"/>
            <w:vAlign w:val="center"/>
          </w:tcPr>
          <w:p w14:paraId="772A3E90" w14:textId="25254B5D" w:rsidR="003133F4" w:rsidRPr="00196710" w:rsidRDefault="00DD519D" w:rsidP="00C32E0D">
            <w:pPr>
              <w:pStyle w:val="a3"/>
              <w:shd w:val="clear" w:color="auto" w:fill="FFFFFF"/>
              <w:tabs>
                <w:tab w:val="left" w:pos="3969"/>
              </w:tabs>
              <w:spacing w:before="0" w:beforeAutospacing="0" w:after="0" w:afterAutospacing="0" w:line="288" w:lineRule="auto"/>
              <w:rPr>
                <w:spacing w:val="-2"/>
                <w:sz w:val="28"/>
                <w:szCs w:val="28"/>
              </w:rPr>
            </w:pPr>
            <w:r w:rsidRPr="00196710">
              <w:rPr>
                <w:sz w:val="28"/>
                <w:szCs w:val="28"/>
              </w:rPr>
              <w:t>“</w:t>
            </w:r>
            <w:proofErr w:type="spellStart"/>
            <w:r w:rsidR="00FB4C48" w:rsidRPr="00196710">
              <w:rPr>
                <w:sz w:val="28"/>
                <w:szCs w:val="28"/>
              </w:rPr>
              <w:t>Ishonchli</w:t>
            </w:r>
            <w:proofErr w:type="spellEnd"/>
            <w:r w:rsidR="00FB4C48" w:rsidRPr="00196710">
              <w:rPr>
                <w:sz w:val="28"/>
                <w:szCs w:val="28"/>
              </w:rPr>
              <w:t xml:space="preserve"> </w:t>
            </w:r>
            <w:proofErr w:type="spellStart"/>
            <w:r w:rsidR="00FB4C48" w:rsidRPr="00196710">
              <w:rPr>
                <w:sz w:val="28"/>
                <w:szCs w:val="28"/>
              </w:rPr>
              <w:t>kapital</w:t>
            </w:r>
            <w:proofErr w:type="spellEnd"/>
            <w:r w:rsidRPr="00196710">
              <w:rPr>
                <w:sz w:val="28"/>
                <w:szCs w:val="28"/>
              </w:rPr>
              <w:t xml:space="preserve">” </w:t>
            </w:r>
            <w:proofErr w:type="spellStart"/>
            <w:r w:rsidRPr="00196710">
              <w:rPr>
                <w:sz w:val="28"/>
                <w:szCs w:val="28"/>
              </w:rPr>
              <w:t>jamg’armali</w:t>
            </w:r>
            <w:proofErr w:type="spellEnd"/>
            <w:r w:rsidRPr="00196710">
              <w:rPr>
                <w:sz w:val="28"/>
                <w:szCs w:val="28"/>
              </w:rPr>
              <w:t xml:space="preserve"> </w:t>
            </w:r>
            <w:proofErr w:type="spellStart"/>
            <w:r w:rsidRPr="00196710">
              <w:rPr>
                <w:sz w:val="28"/>
                <w:szCs w:val="28"/>
              </w:rPr>
              <w:t>omonati</w:t>
            </w:r>
            <w:proofErr w:type="spellEnd"/>
          </w:p>
        </w:tc>
      </w:tr>
      <w:tr w:rsidR="003133F4" w:rsidRPr="00196710" w14:paraId="71624A11" w14:textId="77777777" w:rsidTr="007764A5">
        <w:tc>
          <w:tcPr>
            <w:tcW w:w="4820" w:type="dxa"/>
            <w:shd w:val="clear" w:color="auto" w:fill="auto"/>
            <w:vAlign w:val="center"/>
          </w:tcPr>
          <w:p w14:paraId="1A990BB4" w14:textId="77777777" w:rsidR="003133F4" w:rsidRPr="00196710" w:rsidRDefault="003133F4" w:rsidP="007764A5">
            <w:pPr>
              <w:pStyle w:val="a3"/>
              <w:shd w:val="clear" w:color="auto" w:fill="FFFFFF"/>
              <w:tabs>
                <w:tab w:val="left" w:pos="3969"/>
              </w:tabs>
              <w:spacing w:before="0" w:beforeAutospacing="0" w:after="0" w:afterAutospacing="0" w:line="288" w:lineRule="auto"/>
              <w:jc w:val="both"/>
              <w:rPr>
                <w:spacing w:val="-2"/>
                <w:sz w:val="28"/>
                <w:szCs w:val="28"/>
              </w:rPr>
            </w:pPr>
            <w:r w:rsidRPr="00196710">
              <w:rPr>
                <w:spacing w:val="-2"/>
                <w:sz w:val="28"/>
                <w:szCs w:val="28"/>
              </w:rPr>
              <w:t xml:space="preserve">2. </w:t>
            </w:r>
            <w:proofErr w:type="spellStart"/>
            <w:r w:rsidRPr="00196710">
              <w:rPr>
                <w:spacing w:val="-2"/>
                <w:sz w:val="28"/>
                <w:szCs w:val="28"/>
              </w:rPr>
              <w:t>Omonat</w:t>
            </w:r>
            <w:proofErr w:type="spellEnd"/>
            <w:r w:rsidRPr="00196710">
              <w:rPr>
                <w:spacing w:val="-2"/>
                <w:sz w:val="28"/>
                <w:szCs w:val="28"/>
              </w:rPr>
              <w:t xml:space="preserve"> </w:t>
            </w:r>
            <w:proofErr w:type="spellStart"/>
            <w:r w:rsidRPr="00196710">
              <w:rPr>
                <w:spacing w:val="-2"/>
                <w:sz w:val="28"/>
                <w:szCs w:val="28"/>
              </w:rPr>
              <w:t>joylashtiriladigan</w:t>
            </w:r>
            <w:proofErr w:type="spellEnd"/>
            <w:r w:rsidRPr="00196710">
              <w:rPr>
                <w:spacing w:val="-2"/>
                <w:sz w:val="28"/>
                <w:szCs w:val="28"/>
              </w:rPr>
              <w:t xml:space="preserve"> </w:t>
            </w:r>
            <w:proofErr w:type="spellStart"/>
            <w:r w:rsidRPr="00196710">
              <w:rPr>
                <w:spacing w:val="-2"/>
                <w:sz w:val="28"/>
                <w:szCs w:val="28"/>
              </w:rPr>
              <w:t>valyuta</w:t>
            </w:r>
            <w:proofErr w:type="spellEnd"/>
          </w:p>
        </w:tc>
        <w:tc>
          <w:tcPr>
            <w:tcW w:w="5103" w:type="dxa"/>
            <w:shd w:val="clear" w:color="auto" w:fill="auto"/>
            <w:vAlign w:val="center"/>
          </w:tcPr>
          <w:p w14:paraId="7C62B262" w14:textId="556D8633" w:rsidR="003133F4" w:rsidRPr="00196710" w:rsidRDefault="004F0B59" w:rsidP="00C32E0D">
            <w:pPr>
              <w:pStyle w:val="a3"/>
              <w:shd w:val="clear" w:color="auto" w:fill="FFFFFF"/>
              <w:tabs>
                <w:tab w:val="left" w:pos="3969"/>
              </w:tabs>
              <w:spacing w:before="0" w:beforeAutospacing="0" w:after="0" w:afterAutospacing="0" w:line="288" w:lineRule="auto"/>
              <w:rPr>
                <w:spacing w:val="-2"/>
                <w:sz w:val="28"/>
                <w:szCs w:val="28"/>
              </w:rPr>
            </w:pPr>
            <w:r w:rsidRPr="00196710">
              <w:rPr>
                <w:sz w:val="28"/>
                <w:szCs w:val="28"/>
              </w:rPr>
              <w:t xml:space="preserve">AQSH </w:t>
            </w:r>
            <w:proofErr w:type="spellStart"/>
            <w:r w:rsidRPr="00196710">
              <w:rPr>
                <w:sz w:val="28"/>
                <w:szCs w:val="28"/>
              </w:rPr>
              <w:t>dollarida</w:t>
            </w:r>
            <w:proofErr w:type="spellEnd"/>
          </w:p>
        </w:tc>
      </w:tr>
      <w:tr w:rsidR="003133F4" w:rsidRPr="00196710" w14:paraId="49BB6BCE" w14:textId="77777777" w:rsidTr="007764A5">
        <w:tc>
          <w:tcPr>
            <w:tcW w:w="4820" w:type="dxa"/>
            <w:shd w:val="clear" w:color="auto" w:fill="auto"/>
            <w:vAlign w:val="center"/>
          </w:tcPr>
          <w:p w14:paraId="62C060BD" w14:textId="77777777" w:rsidR="003133F4" w:rsidRPr="00196710" w:rsidRDefault="003133F4" w:rsidP="007764A5">
            <w:pPr>
              <w:pStyle w:val="a3"/>
              <w:shd w:val="clear" w:color="auto" w:fill="FFFFFF"/>
              <w:tabs>
                <w:tab w:val="left" w:pos="3969"/>
              </w:tabs>
              <w:spacing w:before="0" w:beforeAutospacing="0" w:after="0" w:afterAutospacing="0" w:line="288" w:lineRule="auto"/>
              <w:jc w:val="both"/>
              <w:rPr>
                <w:spacing w:val="-2"/>
                <w:sz w:val="28"/>
                <w:szCs w:val="28"/>
                <w:lang w:val="en-US"/>
              </w:rPr>
            </w:pPr>
            <w:r w:rsidRPr="00196710">
              <w:rPr>
                <w:spacing w:val="-2"/>
                <w:sz w:val="28"/>
                <w:szCs w:val="28"/>
                <w:lang w:val="en-US"/>
              </w:rPr>
              <w:t xml:space="preserve">3.Omonatga </w:t>
            </w:r>
            <w:proofErr w:type="spellStart"/>
            <w:r w:rsidRPr="00196710">
              <w:rPr>
                <w:spacing w:val="-2"/>
                <w:sz w:val="28"/>
                <w:szCs w:val="28"/>
                <w:lang w:val="en-US"/>
              </w:rPr>
              <w:t>mablag</w:t>
            </w:r>
            <w:proofErr w:type="spellEnd"/>
            <w:r w:rsidRPr="00196710">
              <w:rPr>
                <w:spacing w:val="-2"/>
                <w:sz w:val="28"/>
                <w:szCs w:val="28"/>
                <w:lang w:val="en-US"/>
              </w:rPr>
              <w:t xml:space="preserve">‘ </w:t>
            </w:r>
            <w:proofErr w:type="spellStart"/>
            <w:r w:rsidRPr="00196710">
              <w:rPr>
                <w:spacing w:val="-2"/>
                <w:sz w:val="28"/>
                <w:szCs w:val="28"/>
                <w:lang w:val="en-US"/>
              </w:rPr>
              <w:t>qabul</w:t>
            </w:r>
            <w:proofErr w:type="spellEnd"/>
            <w:r w:rsidRPr="00196710">
              <w:rPr>
                <w:spacing w:val="-2"/>
                <w:sz w:val="28"/>
                <w:szCs w:val="28"/>
                <w:lang w:val="en-US"/>
              </w:rPr>
              <w:t xml:space="preserve"> </w:t>
            </w:r>
            <w:proofErr w:type="spellStart"/>
            <w:r w:rsidRPr="00196710">
              <w:rPr>
                <w:spacing w:val="-2"/>
                <w:sz w:val="28"/>
                <w:szCs w:val="28"/>
                <w:lang w:val="en-US"/>
              </w:rPr>
              <w:t>qilishning</w:t>
            </w:r>
            <w:proofErr w:type="spellEnd"/>
            <w:r w:rsidRPr="00196710">
              <w:rPr>
                <w:spacing w:val="-2"/>
                <w:sz w:val="28"/>
                <w:szCs w:val="28"/>
                <w:lang w:val="en-US"/>
              </w:rPr>
              <w:t xml:space="preserve"> </w:t>
            </w:r>
            <w:proofErr w:type="spellStart"/>
            <w:r w:rsidRPr="00196710">
              <w:rPr>
                <w:spacing w:val="-2"/>
                <w:sz w:val="28"/>
                <w:szCs w:val="28"/>
                <w:lang w:val="en-US"/>
              </w:rPr>
              <w:t>eng</w:t>
            </w:r>
            <w:proofErr w:type="spellEnd"/>
            <w:r w:rsidRPr="00196710">
              <w:rPr>
                <w:spacing w:val="-2"/>
                <w:sz w:val="28"/>
                <w:szCs w:val="28"/>
                <w:lang w:val="en-US"/>
              </w:rPr>
              <w:t xml:space="preserve"> </w:t>
            </w:r>
            <w:proofErr w:type="spellStart"/>
            <w:r w:rsidRPr="00196710">
              <w:rPr>
                <w:spacing w:val="-2"/>
                <w:sz w:val="28"/>
                <w:szCs w:val="28"/>
                <w:lang w:val="en-US"/>
              </w:rPr>
              <w:t>kam</w:t>
            </w:r>
            <w:proofErr w:type="spellEnd"/>
            <w:r w:rsidRPr="00196710">
              <w:rPr>
                <w:spacing w:val="-2"/>
                <w:sz w:val="28"/>
                <w:szCs w:val="28"/>
                <w:lang w:val="en-US"/>
              </w:rPr>
              <w:t xml:space="preserve"> </w:t>
            </w:r>
            <w:proofErr w:type="spellStart"/>
            <w:r w:rsidRPr="00196710">
              <w:rPr>
                <w:spacing w:val="-2"/>
                <w:sz w:val="28"/>
                <w:szCs w:val="28"/>
                <w:lang w:val="en-US"/>
              </w:rPr>
              <w:t>miqdori</w:t>
            </w:r>
            <w:proofErr w:type="spellEnd"/>
          </w:p>
        </w:tc>
        <w:tc>
          <w:tcPr>
            <w:tcW w:w="5103" w:type="dxa"/>
            <w:shd w:val="clear" w:color="auto" w:fill="auto"/>
            <w:vAlign w:val="center"/>
          </w:tcPr>
          <w:p w14:paraId="094C2887" w14:textId="7DC2815E" w:rsidR="003133F4" w:rsidRPr="00196710" w:rsidRDefault="004F0B59" w:rsidP="00C32E0D">
            <w:pPr>
              <w:pStyle w:val="a3"/>
              <w:shd w:val="clear" w:color="auto" w:fill="FFFFFF"/>
              <w:tabs>
                <w:tab w:val="left" w:pos="3969"/>
              </w:tabs>
              <w:spacing w:before="0" w:beforeAutospacing="0" w:after="0" w:afterAutospacing="0" w:line="288" w:lineRule="auto"/>
              <w:rPr>
                <w:spacing w:val="-2"/>
                <w:sz w:val="28"/>
                <w:szCs w:val="28"/>
                <w:lang w:val="en-US"/>
              </w:rPr>
            </w:pPr>
            <w:r w:rsidRPr="00196710">
              <w:rPr>
                <w:sz w:val="28"/>
                <w:szCs w:val="28"/>
              </w:rPr>
              <w:t>100 (</w:t>
            </w:r>
            <w:proofErr w:type="spellStart"/>
            <w:r w:rsidRPr="00196710">
              <w:rPr>
                <w:sz w:val="28"/>
                <w:szCs w:val="28"/>
              </w:rPr>
              <w:t>Bir</w:t>
            </w:r>
            <w:proofErr w:type="spellEnd"/>
            <w:r w:rsidRPr="00196710">
              <w:rPr>
                <w:sz w:val="28"/>
                <w:szCs w:val="28"/>
              </w:rPr>
              <w:t xml:space="preserve"> </w:t>
            </w:r>
            <w:proofErr w:type="spellStart"/>
            <w:r w:rsidRPr="00196710">
              <w:rPr>
                <w:sz w:val="28"/>
                <w:szCs w:val="28"/>
              </w:rPr>
              <w:t>yuz</w:t>
            </w:r>
            <w:proofErr w:type="spellEnd"/>
            <w:r w:rsidRPr="00196710">
              <w:rPr>
                <w:sz w:val="28"/>
                <w:szCs w:val="28"/>
              </w:rPr>
              <w:t xml:space="preserve">) AQSH </w:t>
            </w:r>
            <w:proofErr w:type="spellStart"/>
            <w:r w:rsidRPr="00196710">
              <w:rPr>
                <w:sz w:val="28"/>
                <w:szCs w:val="28"/>
              </w:rPr>
              <w:t>dollar</w:t>
            </w:r>
            <w:proofErr w:type="spellEnd"/>
          </w:p>
        </w:tc>
      </w:tr>
      <w:tr w:rsidR="003133F4" w:rsidRPr="00196710" w14:paraId="4F6CA734" w14:textId="77777777" w:rsidTr="007764A5">
        <w:tc>
          <w:tcPr>
            <w:tcW w:w="4820" w:type="dxa"/>
            <w:tcBorders>
              <w:bottom w:val="single" w:sz="4" w:space="0" w:color="auto"/>
            </w:tcBorders>
            <w:shd w:val="clear" w:color="auto" w:fill="auto"/>
            <w:vAlign w:val="center"/>
          </w:tcPr>
          <w:p w14:paraId="3623907C" w14:textId="77777777" w:rsidR="003133F4" w:rsidRPr="00196710" w:rsidRDefault="003133F4" w:rsidP="007764A5">
            <w:pPr>
              <w:pStyle w:val="a3"/>
              <w:shd w:val="clear" w:color="auto" w:fill="FFFFFF"/>
              <w:tabs>
                <w:tab w:val="left" w:pos="3969"/>
              </w:tabs>
              <w:spacing w:before="0" w:beforeAutospacing="0" w:after="0" w:afterAutospacing="0" w:line="288" w:lineRule="auto"/>
              <w:jc w:val="both"/>
              <w:rPr>
                <w:spacing w:val="-2"/>
                <w:sz w:val="28"/>
                <w:szCs w:val="28"/>
                <w:lang w:val="en-US"/>
              </w:rPr>
            </w:pPr>
            <w:r w:rsidRPr="00196710">
              <w:rPr>
                <w:spacing w:val="-2"/>
                <w:sz w:val="28"/>
                <w:szCs w:val="28"/>
                <w:lang w:val="en-US"/>
              </w:rPr>
              <w:t xml:space="preserve">4.Omonatga </w:t>
            </w:r>
            <w:proofErr w:type="spellStart"/>
            <w:r w:rsidRPr="00196710">
              <w:rPr>
                <w:spacing w:val="-2"/>
                <w:sz w:val="28"/>
                <w:szCs w:val="28"/>
                <w:lang w:val="en-US"/>
              </w:rPr>
              <w:t>mablag</w:t>
            </w:r>
            <w:proofErr w:type="spellEnd"/>
            <w:r w:rsidRPr="00196710">
              <w:rPr>
                <w:spacing w:val="-2"/>
                <w:sz w:val="28"/>
                <w:szCs w:val="28"/>
                <w:lang w:val="en-US"/>
              </w:rPr>
              <w:t xml:space="preserve">‘ </w:t>
            </w:r>
            <w:proofErr w:type="spellStart"/>
            <w:r w:rsidRPr="00196710">
              <w:rPr>
                <w:spacing w:val="-2"/>
                <w:sz w:val="28"/>
                <w:szCs w:val="28"/>
                <w:lang w:val="en-US"/>
              </w:rPr>
              <w:t>qabul</w:t>
            </w:r>
            <w:proofErr w:type="spellEnd"/>
            <w:r w:rsidRPr="00196710">
              <w:rPr>
                <w:spacing w:val="-2"/>
                <w:sz w:val="28"/>
                <w:szCs w:val="28"/>
                <w:lang w:val="en-US"/>
              </w:rPr>
              <w:t xml:space="preserve"> </w:t>
            </w:r>
            <w:proofErr w:type="spellStart"/>
            <w:r w:rsidRPr="00196710">
              <w:rPr>
                <w:spacing w:val="-2"/>
                <w:sz w:val="28"/>
                <w:szCs w:val="28"/>
                <w:lang w:val="en-US"/>
              </w:rPr>
              <w:t>qilishning</w:t>
            </w:r>
            <w:proofErr w:type="spellEnd"/>
            <w:r w:rsidRPr="00196710">
              <w:rPr>
                <w:spacing w:val="-2"/>
                <w:sz w:val="28"/>
                <w:szCs w:val="28"/>
                <w:lang w:val="en-US"/>
              </w:rPr>
              <w:t xml:space="preserve"> </w:t>
            </w:r>
            <w:proofErr w:type="spellStart"/>
            <w:r w:rsidRPr="00196710">
              <w:rPr>
                <w:spacing w:val="-2"/>
                <w:sz w:val="28"/>
                <w:szCs w:val="28"/>
                <w:lang w:val="en-US"/>
              </w:rPr>
              <w:t>eng</w:t>
            </w:r>
            <w:proofErr w:type="spellEnd"/>
            <w:r w:rsidRPr="00196710">
              <w:rPr>
                <w:spacing w:val="-2"/>
                <w:sz w:val="28"/>
                <w:szCs w:val="28"/>
                <w:lang w:val="en-US"/>
              </w:rPr>
              <w:t xml:space="preserve"> </w:t>
            </w:r>
            <w:proofErr w:type="spellStart"/>
            <w:r w:rsidRPr="00196710">
              <w:rPr>
                <w:spacing w:val="-2"/>
                <w:sz w:val="28"/>
                <w:szCs w:val="28"/>
                <w:lang w:val="en-US"/>
              </w:rPr>
              <w:t>yuqori</w:t>
            </w:r>
            <w:proofErr w:type="spellEnd"/>
            <w:r w:rsidRPr="00196710">
              <w:rPr>
                <w:spacing w:val="-2"/>
                <w:sz w:val="28"/>
                <w:szCs w:val="28"/>
                <w:lang w:val="en-US"/>
              </w:rPr>
              <w:t xml:space="preserve"> </w:t>
            </w:r>
            <w:proofErr w:type="spellStart"/>
            <w:r w:rsidRPr="00196710">
              <w:rPr>
                <w:spacing w:val="-2"/>
                <w:sz w:val="28"/>
                <w:szCs w:val="28"/>
                <w:lang w:val="en-US"/>
              </w:rPr>
              <w:t>miqdori</w:t>
            </w:r>
            <w:proofErr w:type="spellEnd"/>
          </w:p>
        </w:tc>
        <w:tc>
          <w:tcPr>
            <w:tcW w:w="5103" w:type="dxa"/>
            <w:tcBorders>
              <w:bottom w:val="single" w:sz="4" w:space="0" w:color="auto"/>
            </w:tcBorders>
            <w:shd w:val="clear" w:color="auto" w:fill="auto"/>
            <w:vAlign w:val="center"/>
          </w:tcPr>
          <w:p w14:paraId="0D6AA5F0" w14:textId="0CCFFDED" w:rsidR="003133F4" w:rsidRPr="00196710" w:rsidRDefault="0071571C" w:rsidP="00C32E0D">
            <w:pPr>
              <w:pStyle w:val="a3"/>
              <w:shd w:val="clear" w:color="auto" w:fill="FFFFFF"/>
              <w:tabs>
                <w:tab w:val="left" w:pos="3969"/>
              </w:tabs>
              <w:spacing w:before="0" w:beforeAutospacing="0" w:after="0" w:afterAutospacing="0" w:line="288" w:lineRule="auto"/>
              <w:rPr>
                <w:spacing w:val="-2"/>
                <w:sz w:val="28"/>
                <w:szCs w:val="28"/>
                <w:lang w:val="en-US"/>
              </w:rPr>
            </w:pPr>
            <w:proofErr w:type="spellStart"/>
            <w:r w:rsidRPr="00196710">
              <w:rPr>
                <w:sz w:val="28"/>
                <w:szCs w:val="28"/>
              </w:rPr>
              <w:t>Cheklovlarsiz</w:t>
            </w:r>
            <w:proofErr w:type="spellEnd"/>
          </w:p>
        </w:tc>
      </w:tr>
      <w:tr w:rsidR="003133F4" w:rsidRPr="00196710" w14:paraId="7DEF5525" w14:textId="77777777" w:rsidTr="007764A5">
        <w:tc>
          <w:tcPr>
            <w:tcW w:w="4820" w:type="dxa"/>
            <w:tcBorders>
              <w:bottom w:val="single" w:sz="4" w:space="0" w:color="auto"/>
            </w:tcBorders>
            <w:shd w:val="clear" w:color="auto" w:fill="auto"/>
            <w:vAlign w:val="center"/>
          </w:tcPr>
          <w:p w14:paraId="16574684" w14:textId="77777777" w:rsidR="003133F4" w:rsidRPr="00196710" w:rsidRDefault="003133F4" w:rsidP="007764A5">
            <w:pPr>
              <w:pStyle w:val="a3"/>
              <w:shd w:val="clear" w:color="auto" w:fill="FFFFFF"/>
              <w:tabs>
                <w:tab w:val="left" w:pos="3969"/>
              </w:tabs>
              <w:spacing w:before="0" w:beforeAutospacing="0" w:after="0" w:afterAutospacing="0" w:line="288" w:lineRule="auto"/>
              <w:jc w:val="both"/>
              <w:rPr>
                <w:spacing w:val="-2"/>
                <w:sz w:val="28"/>
                <w:szCs w:val="28"/>
                <w:lang w:val="en-US"/>
              </w:rPr>
            </w:pPr>
            <w:r w:rsidRPr="00196710">
              <w:rPr>
                <w:spacing w:val="-2"/>
                <w:sz w:val="28"/>
                <w:szCs w:val="28"/>
                <w:lang w:val="en-US"/>
              </w:rPr>
              <w:t xml:space="preserve">5.Omonatning </w:t>
            </w:r>
            <w:proofErr w:type="spellStart"/>
            <w:r w:rsidRPr="00196710">
              <w:rPr>
                <w:spacing w:val="-2"/>
                <w:sz w:val="28"/>
                <w:szCs w:val="28"/>
                <w:lang w:val="en-US"/>
              </w:rPr>
              <w:t>yillik</w:t>
            </w:r>
            <w:proofErr w:type="spellEnd"/>
            <w:r w:rsidRPr="00196710">
              <w:rPr>
                <w:spacing w:val="-2"/>
                <w:sz w:val="28"/>
                <w:szCs w:val="28"/>
                <w:lang w:val="en-US"/>
              </w:rPr>
              <w:t xml:space="preserve"> </w:t>
            </w:r>
            <w:proofErr w:type="spellStart"/>
            <w:r w:rsidRPr="00196710">
              <w:rPr>
                <w:spacing w:val="-2"/>
                <w:sz w:val="28"/>
                <w:szCs w:val="28"/>
                <w:lang w:val="en-US"/>
              </w:rPr>
              <w:t>foiz</w:t>
            </w:r>
            <w:proofErr w:type="spellEnd"/>
            <w:r w:rsidRPr="00196710">
              <w:rPr>
                <w:spacing w:val="-2"/>
                <w:sz w:val="28"/>
                <w:szCs w:val="28"/>
                <w:lang w:val="en-US"/>
              </w:rPr>
              <w:t xml:space="preserve"> </w:t>
            </w:r>
            <w:proofErr w:type="spellStart"/>
            <w:r w:rsidRPr="00196710">
              <w:rPr>
                <w:spacing w:val="-2"/>
                <w:sz w:val="28"/>
                <w:szCs w:val="28"/>
                <w:lang w:val="en-US"/>
              </w:rPr>
              <w:t>to‘lovi</w:t>
            </w:r>
            <w:proofErr w:type="spellEnd"/>
            <w:r w:rsidRPr="00196710">
              <w:rPr>
                <w:spacing w:val="-2"/>
                <w:sz w:val="28"/>
                <w:szCs w:val="28"/>
                <w:lang w:val="en-US"/>
              </w:rPr>
              <w:tab/>
            </w:r>
          </w:p>
        </w:tc>
        <w:tc>
          <w:tcPr>
            <w:tcW w:w="5103" w:type="dxa"/>
            <w:tcBorders>
              <w:bottom w:val="single" w:sz="4" w:space="0" w:color="auto"/>
            </w:tcBorders>
            <w:shd w:val="clear" w:color="auto" w:fill="auto"/>
            <w:vAlign w:val="center"/>
          </w:tcPr>
          <w:p w14:paraId="2D38FA84" w14:textId="37964071" w:rsidR="003133F4" w:rsidRPr="00196710" w:rsidRDefault="004F0B59" w:rsidP="00C32E0D">
            <w:pPr>
              <w:pStyle w:val="a3"/>
              <w:shd w:val="clear" w:color="auto" w:fill="FFFFFF"/>
              <w:tabs>
                <w:tab w:val="left" w:pos="3969"/>
              </w:tabs>
              <w:spacing w:before="0" w:beforeAutospacing="0" w:after="0" w:afterAutospacing="0" w:line="288" w:lineRule="auto"/>
              <w:rPr>
                <w:spacing w:val="-2"/>
                <w:sz w:val="28"/>
                <w:szCs w:val="28"/>
                <w:lang w:val="en-US"/>
              </w:rPr>
            </w:pPr>
            <w:proofErr w:type="spellStart"/>
            <w:r w:rsidRPr="00196710">
              <w:rPr>
                <w:sz w:val="28"/>
                <w:szCs w:val="28"/>
              </w:rPr>
              <w:t>Yillik</w:t>
            </w:r>
            <w:proofErr w:type="spellEnd"/>
            <w:r w:rsidRPr="00196710">
              <w:rPr>
                <w:sz w:val="28"/>
                <w:szCs w:val="28"/>
              </w:rPr>
              <w:t xml:space="preserve"> 6 (</w:t>
            </w:r>
            <w:proofErr w:type="spellStart"/>
            <w:r w:rsidRPr="00196710">
              <w:rPr>
                <w:sz w:val="28"/>
                <w:szCs w:val="28"/>
              </w:rPr>
              <w:t>olti</w:t>
            </w:r>
            <w:proofErr w:type="spellEnd"/>
            <w:r w:rsidRPr="00196710">
              <w:rPr>
                <w:sz w:val="28"/>
                <w:szCs w:val="28"/>
              </w:rPr>
              <w:t xml:space="preserve">) </w:t>
            </w:r>
            <w:proofErr w:type="spellStart"/>
            <w:r w:rsidRPr="00196710">
              <w:rPr>
                <w:sz w:val="28"/>
                <w:szCs w:val="28"/>
              </w:rPr>
              <w:t>foiz</w:t>
            </w:r>
            <w:proofErr w:type="spellEnd"/>
            <w:r w:rsidRPr="00196710">
              <w:rPr>
                <w:sz w:val="28"/>
                <w:szCs w:val="28"/>
              </w:rPr>
              <w:t xml:space="preserve"> </w:t>
            </w:r>
            <w:proofErr w:type="spellStart"/>
            <w:r w:rsidRPr="00196710">
              <w:rPr>
                <w:sz w:val="28"/>
                <w:szCs w:val="28"/>
              </w:rPr>
              <w:t>stavkasida</w:t>
            </w:r>
            <w:proofErr w:type="spellEnd"/>
          </w:p>
        </w:tc>
      </w:tr>
      <w:tr w:rsidR="003133F4" w:rsidRPr="00196710" w14:paraId="0DB8D382" w14:textId="77777777" w:rsidTr="007764A5">
        <w:tc>
          <w:tcPr>
            <w:tcW w:w="4820" w:type="dxa"/>
            <w:tcBorders>
              <w:top w:val="single" w:sz="4" w:space="0" w:color="auto"/>
            </w:tcBorders>
            <w:shd w:val="clear" w:color="auto" w:fill="auto"/>
            <w:vAlign w:val="center"/>
          </w:tcPr>
          <w:p w14:paraId="61A2594F" w14:textId="77777777" w:rsidR="003133F4" w:rsidRPr="00196710" w:rsidRDefault="003133F4" w:rsidP="007764A5">
            <w:pPr>
              <w:pStyle w:val="a3"/>
              <w:shd w:val="clear" w:color="auto" w:fill="FFFFFF"/>
              <w:tabs>
                <w:tab w:val="left" w:pos="3969"/>
              </w:tabs>
              <w:spacing w:before="0" w:beforeAutospacing="0" w:after="0" w:afterAutospacing="0" w:line="288" w:lineRule="auto"/>
              <w:jc w:val="both"/>
              <w:rPr>
                <w:spacing w:val="-2"/>
                <w:sz w:val="28"/>
                <w:szCs w:val="28"/>
              </w:rPr>
            </w:pPr>
            <w:r w:rsidRPr="00196710">
              <w:rPr>
                <w:spacing w:val="-2"/>
                <w:sz w:val="28"/>
                <w:szCs w:val="28"/>
              </w:rPr>
              <w:t xml:space="preserve">6.Omonat </w:t>
            </w:r>
            <w:proofErr w:type="spellStart"/>
            <w:r w:rsidRPr="00196710">
              <w:rPr>
                <w:spacing w:val="-2"/>
                <w:sz w:val="28"/>
                <w:szCs w:val="28"/>
              </w:rPr>
              <w:t>muddati</w:t>
            </w:r>
            <w:proofErr w:type="spellEnd"/>
          </w:p>
        </w:tc>
        <w:tc>
          <w:tcPr>
            <w:tcW w:w="5103" w:type="dxa"/>
            <w:tcBorders>
              <w:top w:val="single" w:sz="4" w:space="0" w:color="auto"/>
            </w:tcBorders>
            <w:shd w:val="clear" w:color="auto" w:fill="auto"/>
            <w:vAlign w:val="center"/>
          </w:tcPr>
          <w:p w14:paraId="2C49290E" w14:textId="645C15C1" w:rsidR="003133F4" w:rsidRPr="00196710" w:rsidRDefault="0000497D" w:rsidP="00C32E0D">
            <w:pPr>
              <w:pStyle w:val="a3"/>
              <w:shd w:val="clear" w:color="auto" w:fill="FFFFFF"/>
              <w:tabs>
                <w:tab w:val="left" w:pos="3969"/>
              </w:tabs>
              <w:spacing w:before="0" w:beforeAutospacing="0" w:after="0" w:afterAutospacing="0" w:line="288" w:lineRule="auto"/>
              <w:rPr>
                <w:spacing w:val="-2"/>
                <w:sz w:val="28"/>
                <w:szCs w:val="28"/>
              </w:rPr>
            </w:pPr>
            <w:r w:rsidRPr="00196710">
              <w:rPr>
                <w:sz w:val="28"/>
                <w:szCs w:val="28"/>
              </w:rPr>
              <w:t>13 (</w:t>
            </w:r>
            <w:proofErr w:type="spellStart"/>
            <w:r w:rsidRPr="00196710">
              <w:rPr>
                <w:sz w:val="28"/>
                <w:szCs w:val="28"/>
              </w:rPr>
              <w:t>o‘n</w:t>
            </w:r>
            <w:proofErr w:type="spellEnd"/>
            <w:r w:rsidRPr="00196710">
              <w:rPr>
                <w:sz w:val="28"/>
                <w:szCs w:val="28"/>
              </w:rPr>
              <w:t xml:space="preserve"> </w:t>
            </w:r>
            <w:proofErr w:type="spellStart"/>
            <w:r w:rsidRPr="00196710">
              <w:rPr>
                <w:sz w:val="28"/>
                <w:szCs w:val="28"/>
              </w:rPr>
              <w:t>uch</w:t>
            </w:r>
            <w:proofErr w:type="spellEnd"/>
            <w:r w:rsidRPr="00196710">
              <w:rPr>
                <w:sz w:val="28"/>
                <w:szCs w:val="28"/>
              </w:rPr>
              <w:t xml:space="preserve">) </w:t>
            </w:r>
            <w:proofErr w:type="spellStart"/>
            <w:r w:rsidRPr="00196710">
              <w:rPr>
                <w:sz w:val="28"/>
                <w:szCs w:val="28"/>
              </w:rPr>
              <w:t>oy</w:t>
            </w:r>
            <w:proofErr w:type="spellEnd"/>
          </w:p>
        </w:tc>
      </w:tr>
      <w:tr w:rsidR="003133F4" w:rsidRPr="00196710" w14:paraId="5BDB5B59" w14:textId="77777777" w:rsidTr="007764A5">
        <w:tc>
          <w:tcPr>
            <w:tcW w:w="4820" w:type="dxa"/>
            <w:shd w:val="clear" w:color="auto" w:fill="auto"/>
            <w:vAlign w:val="center"/>
          </w:tcPr>
          <w:p w14:paraId="239F2C63" w14:textId="2F605F6A" w:rsidR="003133F4" w:rsidRPr="00196710" w:rsidRDefault="00C36769" w:rsidP="007764A5">
            <w:pPr>
              <w:pStyle w:val="a3"/>
              <w:shd w:val="clear" w:color="auto" w:fill="FFFFFF"/>
              <w:tabs>
                <w:tab w:val="left" w:pos="3969"/>
              </w:tabs>
              <w:spacing w:before="0" w:beforeAutospacing="0" w:after="0" w:afterAutospacing="0" w:line="288" w:lineRule="auto"/>
              <w:jc w:val="both"/>
              <w:rPr>
                <w:spacing w:val="-2"/>
                <w:sz w:val="28"/>
                <w:szCs w:val="28"/>
                <w:lang w:val="en-US"/>
              </w:rPr>
            </w:pPr>
            <w:r w:rsidRPr="00196710">
              <w:rPr>
                <w:spacing w:val="-2"/>
                <w:sz w:val="28"/>
                <w:szCs w:val="28"/>
                <w:lang w:val="en-US"/>
              </w:rPr>
              <w:t>7</w:t>
            </w:r>
            <w:r w:rsidR="003133F4" w:rsidRPr="00196710">
              <w:rPr>
                <w:spacing w:val="-2"/>
                <w:sz w:val="28"/>
                <w:szCs w:val="28"/>
                <w:lang w:val="en-US"/>
              </w:rPr>
              <w:t xml:space="preserve">.Omonatga </w:t>
            </w:r>
            <w:proofErr w:type="spellStart"/>
            <w:r w:rsidR="003133F4" w:rsidRPr="00196710">
              <w:rPr>
                <w:spacing w:val="-2"/>
                <w:sz w:val="28"/>
                <w:szCs w:val="28"/>
                <w:lang w:val="en-US"/>
              </w:rPr>
              <w:t>hisoblangan</w:t>
            </w:r>
            <w:proofErr w:type="spellEnd"/>
            <w:r w:rsidR="003133F4" w:rsidRPr="00196710">
              <w:rPr>
                <w:spacing w:val="-2"/>
                <w:sz w:val="28"/>
                <w:szCs w:val="28"/>
                <w:lang w:val="en-US"/>
              </w:rPr>
              <w:t xml:space="preserve"> </w:t>
            </w:r>
            <w:proofErr w:type="spellStart"/>
            <w:r w:rsidR="003133F4" w:rsidRPr="00196710">
              <w:rPr>
                <w:spacing w:val="-2"/>
                <w:sz w:val="28"/>
                <w:szCs w:val="28"/>
                <w:lang w:val="en-US"/>
              </w:rPr>
              <w:t>foiz</w:t>
            </w:r>
            <w:proofErr w:type="spellEnd"/>
            <w:r w:rsidR="003133F4" w:rsidRPr="00196710">
              <w:rPr>
                <w:spacing w:val="-2"/>
                <w:sz w:val="28"/>
                <w:szCs w:val="28"/>
                <w:lang w:val="en-US"/>
              </w:rPr>
              <w:t xml:space="preserve"> </w:t>
            </w:r>
            <w:proofErr w:type="spellStart"/>
            <w:r w:rsidR="003133F4" w:rsidRPr="00196710">
              <w:rPr>
                <w:spacing w:val="-2"/>
                <w:sz w:val="28"/>
                <w:szCs w:val="28"/>
                <w:lang w:val="en-US"/>
              </w:rPr>
              <w:t>to‘lovlarni</w:t>
            </w:r>
            <w:proofErr w:type="spellEnd"/>
            <w:r w:rsidR="003133F4" w:rsidRPr="00196710">
              <w:rPr>
                <w:spacing w:val="-2"/>
                <w:sz w:val="28"/>
                <w:szCs w:val="28"/>
                <w:lang w:val="en-US"/>
              </w:rPr>
              <w:t xml:space="preserve"> </w:t>
            </w:r>
            <w:proofErr w:type="spellStart"/>
            <w:r w:rsidR="003133F4" w:rsidRPr="00196710">
              <w:rPr>
                <w:spacing w:val="-2"/>
                <w:sz w:val="28"/>
                <w:szCs w:val="28"/>
                <w:lang w:val="en-US"/>
              </w:rPr>
              <w:t>amalga</w:t>
            </w:r>
            <w:proofErr w:type="spellEnd"/>
            <w:r w:rsidR="003133F4" w:rsidRPr="00196710">
              <w:rPr>
                <w:spacing w:val="-2"/>
                <w:sz w:val="28"/>
                <w:szCs w:val="28"/>
                <w:lang w:val="en-US"/>
              </w:rPr>
              <w:t xml:space="preserve"> </w:t>
            </w:r>
            <w:proofErr w:type="spellStart"/>
            <w:r w:rsidR="003133F4" w:rsidRPr="00196710">
              <w:rPr>
                <w:spacing w:val="-2"/>
                <w:sz w:val="28"/>
                <w:szCs w:val="28"/>
                <w:lang w:val="en-US"/>
              </w:rPr>
              <w:t>oshirish</w:t>
            </w:r>
            <w:proofErr w:type="spellEnd"/>
          </w:p>
        </w:tc>
        <w:tc>
          <w:tcPr>
            <w:tcW w:w="5103" w:type="dxa"/>
            <w:shd w:val="clear" w:color="auto" w:fill="auto"/>
            <w:vAlign w:val="center"/>
          </w:tcPr>
          <w:p w14:paraId="2C769268" w14:textId="14000C8E" w:rsidR="003133F4" w:rsidRPr="00196710" w:rsidRDefault="00715B9A" w:rsidP="00C32E0D">
            <w:pPr>
              <w:pStyle w:val="a3"/>
              <w:shd w:val="clear" w:color="auto" w:fill="FFFFFF"/>
              <w:tabs>
                <w:tab w:val="left" w:pos="3969"/>
              </w:tabs>
              <w:spacing w:before="0" w:beforeAutospacing="0" w:after="0" w:afterAutospacing="0" w:line="288" w:lineRule="auto"/>
              <w:rPr>
                <w:spacing w:val="-2"/>
                <w:sz w:val="28"/>
                <w:szCs w:val="28"/>
                <w:lang w:val="en-US"/>
              </w:rPr>
            </w:pPr>
            <w:proofErr w:type="spellStart"/>
            <w:r w:rsidRPr="00196710">
              <w:rPr>
                <w:sz w:val="28"/>
                <w:szCs w:val="28"/>
              </w:rPr>
              <w:t>Har</w:t>
            </w:r>
            <w:proofErr w:type="spellEnd"/>
            <w:r w:rsidRPr="00196710">
              <w:rPr>
                <w:sz w:val="28"/>
                <w:szCs w:val="28"/>
              </w:rPr>
              <w:t xml:space="preserve"> </w:t>
            </w:r>
            <w:proofErr w:type="spellStart"/>
            <w:r w:rsidRPr="00196710">
              <w:rPr>
                <w:sz w:val="28"/>
                <w:szCs w:val="28"/>
              </w:rPr>
              <w:t>oyda</w:t>
            </w:r>
            <w:proofErr w:type="spellEnd"/>
          </w:p>
        </w:tc>
      </w:tr>
      <w:tr w:rsidR="003133F4" w:rsidRPr="00196710" w14:paraId="161941CA" w14:textId="77777777" w:rsidTr="007764A5">
        <w:tc>
          <w:tcPr>
            <w:tcW w:w="4820" w:type="dxa"/>
            <w:shd w:val="clear" w:color="auto" w:fill="auto"/>
            <w:vAlign w:val="center"/>
          </w:tcPr>
          <w:p w14:paraId="094C4EAF" w14:textId="70B35CD9" w:rsidR="003133F4" w:rsidRPr="00196710" w:rsidRDefault="00C36769" w:rsidP="007764A5">
            <w:pPr>
              <w:pStyle w:val="a3"/>
              <w:shd w:val="clear" w:color="auto" w:fill="FFFFFF"/>
              <w:tabs>
                <w:tab w:val="left" w:pos="3969"/>
              </w:tabs>
              <w:spacing w:before="0" w:beforeAutospacing="0" w:after="0" w:afterAutospacing="0" w:line="288" w:lineRule="auto"/>
              <w:jc w:val="both"/>
              <w:rPr>
                <w:spacing w:val="-2"/>
                <w:sz w:val="28"/>
                <w:szCs w:val="28"/>
              </w:rPr>
            </w:pPr>
            <w:r w:rsidRPr="00196710">
              <w:rPr>
                <w:spacing w:val="-2"/>
                <w:sz w:val="28"/>
                <w:szCs w:val="28"/>
                <w:lang w:val="en-US"/>
              </w:rPr>
              <w:t>8</w:t>
            </w:r>
            <w:r w:rsidR="003133F4" w:rsidRPr="00196710">
              <w:rPr>
                <w:spacing w:val="-2"/>
                <w:sz w:val="28"/>
                <w:szCs w:val="28"/>
              </w:rPr>
              <w:t>.</w:t>
            </w:r>
            <w:proofErr w:type="spellStart"/>
            <w:r w:rsidR="003133F4" w:rsidRPr="00196710">
              <w:rPr>
                <w:spacing w:val="-2"/>
                <w:sz w:val="28"/>
                <w:szCs w:val="28"/>
              </w:rPr>
              <w:t>Kapitalizatsiya</w:t>
            </w:r>
            <w:proofErr w:type="spellEnd"/>
            <w:r w:rsidR="003133F4" w:rsidRPr="00196710">
              <w:rPr>
                <w:spacing w:val="-2"/>
                <w:sz w:val="28"/>
                <w:szCs w:val="28"/>
              </w:rPr>
              <w:t xml:space="preserve"> </w:t>
            </w:r>
            <w:proofErr w:type="spellStart"/>
            <w:r w:rsidR="003133F4" w:rsidRPr="00196710">
              <w:rPr>
                <w:spacing w:val="-2"/>
                <w:sz w:val="28"/>
                <w:szCs w:val="28"/>
              </w:rPr>
              <w:t>shartining</w:t>
            </w:r>
            <w:proofErr w:type="spellEnd"/>
            <w:r w:rsidR="003133F4" w:rsidRPr="00196710">
              <w:rPr>
                <w:spacing w:val="-2"/>
                <w:sz w:val="28"/>
                <w:szCs w:val="28"/>
              </w:rPr>
              <w:t xml:space="preserve"> </w:t>
            </w:r>
            <w:proofErr w:type="spellStart"/>
            <w:r w:rsidR="003133F4" w:rsidRPr="00196710">
              <w:rPr>
                <w:spacing w:val="-2"/>
                <w:sz w:val="28"/>
                <w:szCs w:val="28"/>
              </w:rPr>
              <w:t>mavjudligi</w:t>
            </w:r>
            <w:proofErr w:type="spellEnd"/>
          </w:p>
        </w:tc>
        <w:tc>
          <w:tcPr>
            <w:tcW w:w="5103" w:type="dxa"/>
            <w:shd w:val="clear" w:color="auto" w:fill="auto"/>
          </w:tcPr>
          <w:p w14:paraId="4F7351E3" w14:textId="2C926FC2" w:rsidR="003133F4" w:rsidRPr="00196710" w:rsidRDefault="00C036F7" w:rsidP="007764A5">
            <w:pPr>
              <w:pStyle w:val="a3"/>
              <w:shd w:val="clear" w:color="auto" w:fill="FFFFFF"/>
              <w:tabs>
                <w:tab w:val="left" w:pos="3969"/>
              </w:tabs>
              <w:spacing w:before="0" w:beforeAutospacing="0" w:after="0" w:afterAutospacing="0" w:line="288" w:lineRule="auto"/>
              <w:jc w:val="both"/>
              <w:rPr>
                <w:spacing w:val="-2"/>
                <w:sz w:val="28"/>
                <w:szCs w:val="28"/>
              </w:rPr>
            </w:pPr>
            <w:proofErr w:type="spellStart"/>
            <w:r w:rsidRPr="00196710">
              <w:rPr>
                <w:sz w:val="28"/>
                <w:szCs w:val="28"/>
              </w:rPr>
              <w:t>Foizlar</w:t>
            </w:r>
            <w:proofErr w:type="spellEnd"/>
            <w:r w:rsidRPr="00196710">
              <w:rPr>
                <w:sz w:val="28"/>
                <w:szCs w:val="28"/>
              </w:rPr>
              <w:t xml:space="preserve"> </w:t>
            </w:r>
            <w:proofErr w:type="spellStart"/>
            <w:r w:rsidRPr="00196710">
              <w:rPr>
                <w:sz w:val="28"/>
                <w:szCs w:val="28"/>
              </w:rPr>
              <w:t>oylik</w:t>
            </w:r>
            <w:proofErr w:type="spellEnd"/>
            <w:r w:rsidRPr="00196710">
              <w:rPr>
                <w:sz w:val="28"/>
                <w:szCs w:val="28"/>
              </w:rPr>
              <w:t xml:space="preserve"> </w:t>
            </w:r>
            <w:proofErr w:type="spellStart"/>
            <w:r w:rsidRPr="00196710">
              <w:rPr>
                <w:sz w:val="28"/>
                <w:szCs w:val="28"/>
              </w:rPr>
              <w:t>kapitalizatsiya</w:t>
            </w:r>
            <w:proofErr w:type="spellEnd"/>
            <w:r w:rsidRPr="00196710">
              <w:rPr>
                <w:sz w:val="28"/>
                <w:szCs w:val="28"/>
              </w:rPr>
              <w:t xml:space="preserve"> </w:t>
            </w:r>
            <w:proofErr w:type="spellStart"/>
            <w:r w:rsidRPr="00196710">
              <w:rPr>
                <w:sz w:val="28"/>
                <w:szCs w:val="28"/>
              </w:rPr>
              <w:t>qilinmaydi</w:t>
            </w:r>
            <w:proofErr w:type="spellEnd"/>
          </w:p>
        </w:tc>
      </w:tr>
      <w:tr w:rsidR="003133F4" w:rsidRPr="00196710" w14:paraId="1DEEDA60" w14:textId="77777777" w:rsidTr="007764A5">
        <w:tc>
          <w:tcPr>
            <w:tcW w:w="4820" w:type="dxa"/>
            <w:shd w:val="clear" w:color="auto" w:fill="auto"/>
            <w:vAlign w:val="center"/>
          </w:tcPr>
          <w:p w14:paraId="61FDB16E" w14:textId="037C9C50" w:rsidR="003133F4" w:rsidRPr="00196710" w:rsidRDefault="00C36769" w:rsidP="007764A5">
            <w:pPr>
              <w:pStyle w:val="a3"/>
              <w:shd w:val="clear" w:color="auto" w:fill="FFFFFF"/>
              <w:tabs>
                <w:tab w:val="left" w:pos="3969"/>
              </w:tabs>
              <w:spacing w:before="0" w:beforeAutospacing="0" w:after="0" w:afterAutospacing="0" w:line="288" w:lineRule="auto"/>
              <w:jc w:val="both"/>
              <w:rPr>
                <w:spacing w:val="-2"/>
                <w:sz w:val="28"/>
                <w:szCs w:val="28"/>
                <w:lang w:val="en-US"/>
              </w:rPr>
            </w:pPr>
            <w:r w:rsidRPr="00196710">
              <w:rPr>
                <w:spacing w:val="-2"/>
                <w:sz w:val="28"/>
                <w:szCs w:val="28"/>
                <w:lang w:val="en-US"/>
              </w:rPr>
              <w:t>9</w:t>
            </w:r>
            <w:r w:rsidR="003133F4" w:rsidRPr="00196710">
              <w:rPr>
                <w:spacing w:val="-2"/>
                <w:sz w:val="28"/>
                <w:szCs w:val="28"/>
                <w:lang w:val="en-US"/>
              </w:rPr>
              <w:t xml:space="preserve">.Omonatning </w:t>
            </w:r>
            <w:proofErr w:type="spellStart"/>
            <w:r w:rsidR="003133F4" w:rsidRPr="00196710">
              <w:rPr>
                <w:spacing w:val="-2"/>
                <w:sz w:val="28"/>
                <w:szCs w:val="28"/>
                <w:lang w:val="en-US"/>
              </w:rPr>
              <w:t>ustiga</w:t>
            </w:r>
            <w:proofErr w:type="spellEnd"/>
            <w:r w:rsidR="003133F4" w:rsidRPr="00196710">
              <w:rPr>
                <w:spacing w:val="-2"/>
                <w:sz w:val="28"/>
                <w:szCs w:val="28"/>
                <w:lang w:val="en-US"/>
              </w:rPr>
              <w:t xml:space="preserve"> </w:t>
            </w:r>
            <w:proofErr w:type="spellStart"/>
            <w:r w:rsidR="003133F4" w:rsidRPr="00196710">
              <w:rPr>
                <w:spacing w:val="-2"/>
                <w:sz w:val="28"/>
                <w:szCs w:val="28"/>
                <w:lang w:val="en-US"/>
              </w:rPr>
              <w:t>qo‘shimcha</w:t>
            </w:r>
            <w:proofErr w:type="spellEnd"/>
            <w:r w:rsidR="003133F4" w:rsidRPr="00196710">
              <w:rPr>
                <w:spacing w:val="-2"/>
                <w:sz w:val="28"/>
                <w:szCs w:val="28"/>
                <w:lang w:val="en-US"/>
              </w:rPr>
              <w:t xml:space="preserve"> </w:t>
            </w:r>
            <w:proofErr w:type="spellStart"/>
            <w:r w:rsidR="003133F4" w:rsidRPr="00196710">
              <w:rPr>
                <w:spacing w:val="-2"/>
                <w:sz w:val="28"/>
                <w:szCs w:val="28"/>
                <w:lang w:val="en-US"/>
              </w:rPr>
              <w:t>mablag</w:t>
            </w:r>
            <w:proofErr w:type="spellEnd"/>
            <w:r w:rsidR="003133F4" w:rsidRPr="00196710">
              <w:rPr>
                <w:spacing w:val="-2"/>
                <w:sz w:val="28"/>
                <w:szCs w:val="28"/>
                <w:lang w:val="en-US"/>
              </w:rPr>
              <w:t xml:space="preserve">‘ </w:t>
            </w:r>
            <w:proofErr w:type="spellStart"/>
            <w:r w:rsidR="003133F4" w:rsidRPr="00196710">
              <w:rPr>
                <w:spacing w:val="-2"/>
                <w:sz w:val="28"/>
                <w:szCs w:val="28"/>
                <w:lang w:val="en-US"/>
              </w:rPr>
              <w:t>kiritib</w:t>
            </w:r>
            <w:proofErr w:type="spellEnd"/>
            <w:r w:rsidR="003133F4" w:rsidRPr="00196710">
              <w:rPr>
                <w:spacing w:val="-2"/>
                <w:sz w:val="28"/>
                <w:szCs w:val="28"/>
                <w:lang w:val="en-US"/>
              </w:rPr>
              <w:t xml:space="preserve"> </w:t>
            </w:r>
            <w:proofErr w:type="spellStart"/>
            <w:r w:rsidR="003133F4" w:rsidRPr="00196710">
              <w:rPr>
                <w:spacing w:val="-2"/>
                <w:sz w:val="28"/>
                <w:szCs w:val="28"/>
                <w:lang w:val="en-US"/>
              </w:rPr>
              <w:t>borish</w:t>
            </w:r>
            <w:proofErr w:type="spellEnd"/>
            <w:r w:rsidR="003133F4" w:rsidRPr="00196710">
              <w:rPr>
                <w:spacing w:val="-2"/>
                <w:sz w:val="28"/>
                <w:szCs w:val="28"/>
                <w:lang w:val="en-US"/>
              </w:rPr>
              <w:t xml:space="preserve"> </w:t>
            </w:r>
            <w:proofErr w:type="spellStart"/>
            <w:r w:rsidR="003133F4" w:rsidRPr="00196710">
              <w:rPr>
                <w:spacing w:val="-2"/>
                <w:sz w:val="28"/>
                <w:szCs w:val="28"/>
                <w:lang w:val="en-US"/>
              </w:rPr>
              <w:t>imkoniyati</w:t>
            </w:r>
            <w:proofErr w:type="spellEnd"/>
          </w:p>
        </w:tc>
        <w:tc>
          <w:tcPr>
            <w:tcW w:w="5103" w:type="dxa"/>
            <w:shd w:val="clear" w:color="auto" w:fill="auto"/>
            <w:vAlign w:val="center"/>
          </w:tcPr>
          <w:p w14:paraId="5C8CBB00" w14:textId="14CE4F26" w:rsidR="003133F4" w:rsidRPr="00196710" w:rsidRDefault="00715B9A" w:rsidP="007764A5">
            <w:pPr>
              <w:pStyle w:val="a3"/>
              <w:shd w:val="clear" w:color="auto" w:fill="FFFFFF"/>
              <w:tabs>
                <w:tab w:val="left" w:pos="3969"/>
              </w:tabs>
              <w:spacing w:before="0" w:beforeAutospacing="0" w:after="0" w:afterAutospacing="0" w:line="288" w:lineRule="auto"/>
              <w:jc w:val="both"/>
              <w:rPr>
                <w:spacing w:val="-2"/>
                <w:sz w:val="28"/>
                <w:szCs w:val="28"/>
                <w:lang w:val="en-US"/>
              </w:rPr>
            </w:pPr>
            <w:proofErr w:type="spellStart"/>
            <w:r w:rsidRPr="00196710">
              <w:rPr>
                <w:sz w:val="28"/>
                <w:szCs w:val="28"/>
              </w:rPr>
              <w:t>Mavjud</w:t>
            </w:r>
            <w:proofErr w:type="spellEnd"/>
          </w:p>
        </w:tc>
      </w:tr>
      <w:tr w:rsidR="003133F4" w:rsidRPr="00196710" w14:paraId="19B56F53" w14:textId="77777777" w:rsidTr="007764A5">
        <w:tc>
          <w:tcPr>
            <w:tcW w:w="4820" w:type="dxa"/>
            <w:shd w:val="clear" w:color="auto" w:fill="auto"/>
            <w:vAlign w:val="center"/>
          </w:tcPr>
          <w:p w14:paraId="6F3C5383" w14:textId="3B3C42D3" w:rsidR="003133F4" w:rsidRPr="00196710" w:rsidRDefault="003133F4" w:rsidP="007764A5">
            <w:pPr>
              <w:pStyle w:val="a3"/>
              <w:shd w:val="clear" w:color="auto" w:fill="FFFFFF"/>
              <w:tabs>
                <w:tab w:val="left" w:pos="3969"/>
              </w:tabs>
              <w:spacing w:before="0" w:beforeAutospacing="0" w:after="0" w:afterAutospacing="0" w:line="288" w:lineRule="auto"/>
              <w:jc w:val="both"/>
              <w:rPr>
                <w:spacing w:val="-2"/>
                <w:sz w:val="28"/>
                <w:szCs w:val="28"/>
              </w:rPr>
            </w:pPr>
            <w:r w:rsidRPr="00196710">
              <w:rPr>
                <w:spacing w:val="-2"/>
                <w:sz w:val="28"/>
                <w:szCs w:val="28"/>
              </w:rPr>
              <w:t>1</w:t>
            </w:r>
            <w:r w:rsidR="00C36769" w:rsidRPr="00196710">
              <w:rPr>
                <w:spacing w:val="-2"/>
                <w:sz w:val="28"/>
                <w:szCs w:val="28"/>
                <w:lang w:val="en-US"/>
              </w:rPr>
              <w:t>0</w:t>
            </w:r>
            <w:r w:rsidRPr="00196710">
              <w:rPr>
                <w:spacing w:val="-2"/>
                <w:sz w:val="28"/>
                <w:szCs w:val="28"/>
              </w:rPr>
              <w:t>.</w:t>
            </w:r>
            <w:proofErr w:type="spellStart"/>
            <w:r w:rsidRPr="00196710">
              <w:rPr>
                <w:spacing w:val="-2"/>
                <w:sz w:val="28"/>
                <w:szCs w:val="28"/>
              </w:rPr>
              <w:t>Omonatdan</w:t>
            </w:r>
            <w:proofErr w:type="spellEnd"/>
            <w:r w:rsidRPr="00196710">
              <w:rPr>
                <w:spacing w:val="-2"/>
                <w:sz w:val="28"/>
                <w:szCs w:val="28"/>
              </w:rPr>
              <w:t xml:space="preserve"> </w:t>
            </w:r>
            <w:proofErr w:type="spellStart"/>
            <w:r w:rsidRPr="00196710">
              <w:rPr>
                <w:spacing w:val="-2"/>
                <w:sz w:val="28"/>
                <w:szCs w:val="28"/>
              </w:rPr>
              <w:t>qisman</w:t>
            </w:r>
            <w:proofErr w:type="spellEnd"/>
            <w:r w:rsidRPr="00196710">
              <w:rPr>
                <w:spacing w:val="-2"/>
                <w:sz w:val="28"/>
                <w:szCs w:val="28"/>
              </w:rPr>
              <w:t xml:space="preserve"> </w:t>
            </w:r>
            <w:proofErr w:type="spellStart"/>
            <w:r w:rsidRPr="00196710">
              <w:rPr>
                <w:spacing w:val="-2"/>
                <w:sz w:val="28"/>
                <w:szCs w:val="28"/>
              </w:rPr>
              <w:t>yechish</w:t>
            </w:r>
            <w:proofErr w:type="spellEnd"/>
            <w:r w:rsidRPr="00196710">
              <w:rPr>
                <w:spacing w:val="-2"/>
                <w:sz w:val="28"/>
                <w:szCs w:val="28"/>
              </w:rPr>
              <w:t xml:space="preserve"> </w:t>
            </w:r>
            <w:proofErr w:type="spellStart"/>
            <w:r w:rsidRPr="00196710">
              <w:rPr>
                <w:spacing w:val="-2"/>
                <w:sz w:val="28"/>
                <w:szCs w:val="28"/>
              </w:rPr>
              <w:t>imkoniyati</w:t>
            </w:r>
            <w:proofErr w:type="spellEnd"/>
          </w:p>
        </w:tc>
        <w:tc>
          <w:tcPr>
            <w:tcW w:w="5103" w:type="dxa"/>
            <w:shd w:val="clear" w:color="auto" w:fill="auto"/>
            <w:vAlign w:val="center"/>
          </w:tcPr>
          <w:p w14:paraId="785CC318" w14:textId="72E20D9E" w:rsidR="003133F4" w:rsidRPr="00196710" w:rsidRDefault="00596D94" w:rsidP="007764A5">
            <w:pPr>
              <w:pStyle w:val="a3"/>
              <w:shd w:val="clear" w:color="auto" w:fill="FFFFFF"/>
              <w:tabs>
                <w:tab w:val="left" w:pos="3969"/>
              </w:tabs>
              <w:spacing w:before="0" w:beforeAutospacing="0" w:after="0" w:afterAutospacing="0" w:line="288" w:lineRule="auto"/>
              <w:jc w:val="both"/>
              <w:rPr>
                <w:spacing w:val="-2"/>
                <w:sz w:val="28"/>
                <w:szCs w:val="28"/>
              </w:rPr>
            </w:pPr>
            <w:proofErr w:type="spellStart"/>
            <w:r w:rsidRPr="00196710">
              <w:rPr>
                <w:sz w:val="28"/>
                <w:szCs w:val="28"/>
              </w:rPr>
              <w:t>Omonatchi</w:t>
            </w:r>
            <w:proofErr w:type="spellEnd"/>
            <w:r w:rsidRPr="00196710">
              <w:rPr>
                <w:sz w:val="28"/>
                <w:szCs w:val="28"/>
              </w:rPr>
              <w:t xml:space="preserve"> </w:t>
            </w:r>
            <w:proofErr w:type="spellStart"/>
            <w:r w:rsidRPr="00196710">
              <w:rPr>
                <w:sz w:val="28"/>
                <w:szCs w:val="28"/>
              </w:rPr>
              <w:t>tomonidan</w:t>
            </w:r>
            <w:proofErr w:type="spellEnd"/>
            <w:r w:rsidRPr="00196710">
              <w:rPr>
                <w:sz w:val="28"/>
                <w:szCs w:val="28"/>
              </w:rPr>
              <w:t xml:space="preserve"> </w:t>
            </w:r>
            <w:proofErr w:type="spellStart"/>
            <w:r w:rsidRPr="00196710">
              <w:rPr>
                <w:sz w:val="28"/>
                <w:szCs w:val="28"/>
              </w:rPr>
              <w:t>omonatdagi</w:t>
            </w:r>
            <w:proofErr w:type="spellEnd"/>
            <w:r w:rsidRPr="00196710">
              <w:rPr>
                <w:sz w:val="28"/>
                <w:szCs w:val="28"/>
              </w:rPr>
              <w:t xml:space="preserve"> </w:t>
            </w:r>
            <w:proofErr w:type="spellStart"/>
            <w:r w:rsidRPr="00196710">
              <w:rPr>
                <w:sz w:val="28"/>
                <w:szCs w:val="28"/>
              </w:rPr>
              <w:t>qo‘yilgan</w:t>
            </w:r>
            <w:proofErr w:type="spellEnd"/>
            <w:r w:rsidRPr="00196710">
              <w:rPr>
                <w:sz w:val="28"/>
                <w:szCs w:val="28"/>
              </w:rPr>
              <w:t xml:space="preserve"> </w:t>
            </w:r>
            <w:proofErr w:type="spellStart"/>
            <w:r w:rsidRPr="00196710">
              <w:rPr>
                <w:sz w:val="28"/>
                <w:szCs w:val="28"/>
              </w:rPr>
              <w:t>mablag‘ining</w:t>
            </w:r>
            <w:proofErr w:type="spellEnd"/>
            <w:r w:rsidRPr="00196710">
              <w:rPr>
                <w:sz w:val="28"/>
                <w:szCs w:val="28"/>
              </w:rPr>
              <w:t xml:space="preserve"> </w:t>
            </w:r>
            <w:proofErr w:type="spellStart"/>
            <w:r w:rsidRPr="00196710">
              <w:rPr>
                <w:sz w:val="28"/>
                <w:szCs w:val="28"/>
              </w:rPr>
              <w:t>eng</w:t>
            </w:r>
            <w:proofErr w:type="spellEnd"/>
            <w:r w:rsidRPr="00196710">
              <w:rPr>
                <w:sz w:val="28"/>
                <w:szCs w:val="28"/>
              </w:rPr>
              <w:t xml:space="preserve"> </w:t>
            </w:r>
            <w:proofErr w:type="spellStart"/>
            <w:r w:rsidRPr="00196710">
              <w:rPr>
                <w:sz w:val="28"/>
                <w:szCs w:val="28"/>
              </w:rPr>
              <w:t>kam</w:t>
            </w:r>
            <w:proofErr w:type="spellEnd"/>
            <w:r w:rsidRPr="00196710">
              <w:rPr>
                <w:sz w:val="28"/>
                <w:szCs w:val="28"/>
              </w:rPr>
              <w:t xml:space="preserve"> </w:t>
            </w:r>
            <w:proofErr w:type="spellStart"/>
            <w:r w:rsidRPr="00196710">
              <w:rPr>
                <w:sz w:val="28"/>
                <w:szCs w:val="28"/>
              </w:rPr>
              <w:t>miqdori</w:t>
            </w:r>
            <w:proofErr w:type="spellEnd"/>
            <w:r w:rsidRPr="00196710">
              <w:rPr>
                <w:sz w:val="28"/>
                <w:szCs w:val="28"/>
              </w:rPr>
              <w:t xml:space="preserve"> 100 (</w:t>
            </w:r>
            <w:proofErr w:type="spellStart"/>
            <w:r w:rsidRPr="00196710">
              <w:rPr>
                <w:sz w:val="28"/>
                <w:szCs w:val="28"/>
              </w:rPr>
              <w:t>bir</w:t>
            </w:r>
            <w:proofErr w:type="spellEnd"/>
            <w:r w:rsidRPr="00196710">
              <w:rPr>
                <w:sz w:val="28"/>
                <w:szCs w:val="28"/>
              </w:rPr>
              <w:t xml:space="preserve"> </w:t>
            </w:r>
            <w:proofErr w:type="spellStart"/>
            <w:r w:rsidRPr="00196710">
              <w:rPr>
                <w:sz w:val="28"/>
                <w:szCs w:val="28"/>
              </w:rPr>
              <w:t>yuz</w:t>
            </w:r>
            <w:proofErr w:type="spellEnd"/>
            <w:r w:rsidRPr="00196710">
              <w:rPr>
                <w:sz w:val="28"/>
                <w:szCs w:val="28"/>
              </w:rPr>
              <w:t xml:space="preserve">) AQSH </w:t>
            </w:r>
            <w:proofErr w:type="spellStart"/>
            <w:r w:rsidRPr="00196710">
              <w:rPr>
                <w:sz w:val="28"/>
                <w:szCs w:val="28"/>
              </w:rPr>
              <w:t>dollarigacha</w:t>
            </w:r>
            <w:proofErr w:type="spellEnd"/>
            <w:r w:rsidRPr="00196710">
              <w:rPr>
                <w:sz w:val="28"/>
                <w:szCs w:val="28"/>
              </w:rPr>
              <w:t xml:space="preserve"> </w:t>
            </w:r>
            <w:proofErr w:type="spellStart"/>
            <w:r w:rsidRPr="00196710">
              <w:rPr>
                <w:sz w:val="28"/>
                <w:szCs w:val="28"/>
              </w:rPr>
              <w:t>bo‘lgan</w:t>
            </w:r>
            <w:proofErr w:type="spellEnd"/>
            <w:r w:rsidRPr="00196710">
              <w:rPr>
                <w:sz w:val="28"/>
                <w:szCs w:val="28"/>
              </w:rPr>
              <w:t xml:space="preserve"> </w:t>
            </w:r>
            <w:proofErr w:type="spellStart"/>
            <w:r w:rsidRPr="00196710">
              <w:rPr>
                <w:sz w:val="28"/>
                <w:szCs w:val="28"/>
              </w:rPr>
              <w:t>qismi</w:t>
            </w:r>
            <w:proofErr w:type="spellEnd"/>
            <w:r w:rsidRPr="00196710">
              <w:rPr>
                <w:sz w:val="28"/>
                <w:szCs w:val="28"/>
              </w:rPr>
              <w:t xml:space="preserve"> </w:t>
            </w:r>
            <w:proofErr w:type="spellStart"/>
            <w:r w:rsidRPr="00196710">
              <w:rPr>
                <w:sz w:val="28"/>
                <w:szCs w:val="28"/>
              </w:rPr>
              <w:t>bir</w:t>
            </w:r>
            <w:proofErr w:type="spellEnd"/>
            <w:r w:rsidRPr="00196710">
              <w:rPr>
                <w:sz w:val="28"/>
                <w:szCs w:val="28"/>
              </w:rPr>
              <w:t xml:space="preserve"> </w:t>
            </w:r>
            <w:proofErr w:type="spellStart"/>
            <w:r w:rsidRPr="00196710">
              <w:rPr>
                <w:sz w:val="28"/>
                <w:szCs w:val="28"/>
              </w:rPr>
              <w:t>yoki</w:t>
            </w:r>
            <w:proofErr w:type="spellEnd"/>
            <w:r w:rsidRPr="00196710">
              <w:rPr>
                <w:sz w:val="28"/>
                <w:szCs w:val="28"/>
              </w:rPr>
              <w:t xml:space="preserve"> </w:t>
            </w:r>
            <w:proofErr w:type="spellStart"/>
            <w:r w:rsidRPr="00196710">
              <w:rPr>
                <w:sz w:val="28"/>
                <w:szCs w:val="28"/>
              </w:rPr>
              <w:t>bir</w:t>
            </w:r>
            <w:proofErr w:type="spellEnd"/>
            <w:r w:rsidRPr="00196710">
              <w:rPr>
                <w:sz w:val="28"/>
                <w:szCs w:val="28"/>
              </w:rPr>
              <w:t xml:space="preserve"> </w:t>
            </w:r>
            <w:proofErr w:type="spellStart"/>
            <w:r w:rsidRPr="00196710">
              <w:rPr>
                <w:sz w:val="28"/>
                <w:szCs w:val="28"/>
              </w:rPr>
              <w:t>necha</w:t>
            </w:r>
            <w:proofErr w:type="spellEnd"/>
            <w:r w:rsidRPr="00196710">
              <w:rPr>
                <w:sz w:val="28"/>
                <w:szCs w:val="28"/>
              </w:rPr>
              <w:t xml:space="preserve"> </w:t>
            </w:r>
            <w:proofErr w:type="spellStart"/>
            <w:r w:rsidRPr="00196710">
              <w:rPr>
                <w:sz w:val="28"/>
                <w:szCs w:val="28"/>
              </w:rPr>
              <w:t>marta</w:t>
            </w:r>
            <w:proofErr w:type="spellEnd"/>
            <w:r w:rsidRPr="00196710">
              <w:rPr>
                <w:sz w:val="28"/>
                <w:szCs w:val="28"/>
              </w:rPr>
              <w:t xml:space="preserve"> </w:t>
            </w:r>
            <w:proofErr w:type="spellStart"/>
            <w:r w:rsidRPr="00196710">
              <w:rPr>
                <w:sz w:val="28"/>
                <w:szCs w:val="28"/>
              </w:rPr>
              <w:t>bo‘lib</w:t>
            </w:r>
            <w:proofErr w:type="spellEnd"/>
            <w:r w:rsidRPr="00196710">
              <w:rPr>
                <w:sz w:val="28"/>
                <w:szCs w:val="28"/>
              </w:rPr>
              <w:t xml:space="preserve"> </w:t>
            </w:r>
            <w:proofErr w:type="spellStart"/>
            <w:r w:rsidRPr="00196710">
              <w:rPr>
                <w:sz w:val="28"/>
                <w:szCs w:val="28"/>
              </w:rPr>
              <w:t>muddatidan</w:t>
            </w:r>
            <w:proofErr w:type="spellEnd"/>
            <w:r w:rsidRPr="00196710">
              <w:rPr>
                <w:sz w:val="28"/>
                <w:szCs w:val="28"/>
              </w:rPr>
              <w:t xml:space="preserve"> </w:t>
            </w:r>
            <w:proofErr w:type="spellStart"/>
            <w:r w:rsidRPr="00196710">
              <w:rPr>
                <w:sz w:val="28"/>
                <w:szCs w:val="28"/>
              </w:rPr>
              <w:t>oldin</w:t>
            </w:r>
            <w:proofErr w:type="spellEnd"/>
            <w:r w:rsidRPr="00196710">
              <w:rPr>
                <w:sz w:val="28"/>
                <w:szCs w:val="28"/>
              </w:rPr>
              <w:t xml:space="preserve"> </w:t>
            </w:r>
            <w:proofErr w:type="spellStart"/>
            <w:r w:rsidRPr="00196710">
              <w:rPr>
                <w:sz w:val="28"/>
                <w:szCs w:val="28"/>
              </w:rPr>
              <w:t>qaytarib</w:t>
            </w:r>
            <w:proofErr w:type="spellEnd"/>
            <w:r w:rsidRPr="00196710">
              <w:rPr>
                <w:sz w:val="28"/>
                <w:szCs w:val="28"/>
              </w:rPr>
              <w:t xml:space="preserve"> </w:t>
            </w:r>
            <w:proofErr w:type="spellStart"/>
            <w:r w:rsidRPr="00196710">
              <w:rPr>
                <w:sz w:val="28"/>
                <w:szCs w:val="28"/>
              </w:rPr>
              <w:t>olish</w:t>
            </w:r>
            <w:proofErr w:type="spellEnd"/>
            <w:r w:rsidRPr="00196710">
              <w:rPr>
                <w:sz w:val="28"/>
                <w:szCs w:val="28"/>
              </w:rPr>
              <w:t xml:space="preserve"> </w:t>
            </w:r>
            <w:proofErr w:type="spellStart"/>
            <w:r w:rsidRPr="00196710">
              <w:rPr>
                <w:sz w:val="28"/>
                <w:szCs w:val="28"/>
              </w:rPr>
              <w:t>mumkin</w:t>
            </w:r>
            <w:proofErr w:type="spellEnd"/>
            <w:r w:rsidRPr="00196710">
              <w:rPr>
                <w:sz w:val="28"/>
                <w:szCs w:val="28"/>
              </w:rPr>
              <w:t xml:space="preserve">. </w:t>
            </w:r>
            <w:proofErr w:type="spellStart"/>
            <w:r w:rsidRPr="00196710">
              <w:rPr>
                <w:sz w:val="28"/>
                <w:szCs w:val="28"/>
              </w:rPr>
              <w:t>Omonat</w:t>
            </w:r>
            <w:proofErr w:type="spellEnd"/>
            <w:r w:rsidRPr="00196710">
              <w:rPr>
                <w:sz w:val="28"/>
                <w:szCs w:val="28"/>
              </w:rPr>
              <w:t xml:space="preserve"> </w:t>
            </w:r>
            <w:proofErr w:type="spellStart"/>
            <w:r w:rsidRPr="00196710">
              <w:rPr>
                <w:sz w:val="28"/>
                <w:szCs w:val="28"/>
              </w:rPr>
              <w:t>mablag'i</w:t>
            </w:r>
            <w:proofErr w:type="spellEnd"/>
            <w:r w:rsidRPr="00196710">
              <w:rPr>
                <w:sz w:val="28"/>
                <w:szCs w:val="28"/>
              </w:rPr>
              <w:t xml:space="preserve"> </w:t>
            </w:r>
            <w:proofErr w:type="spellStart"/>
            <w:r w:rsidRPr="00196710">
              <w:rPr>
                <w:sz w:val="28"/>
                <w:szCs w:val="28"/>
              </w:rPr>
              <w:t>saqlash</w:t>
            </w:r>
            <w:proofErr w:type="spellEnd"/>
            <w:r w:rsidRPr="00196710">
              <w:rPr>
                <w:sz w:val="28"/>
                <w:szCs w:val="28"/>
              </w:rPr>
              <w:t xml:space="preserve"> </w:t>
            </w:r>
            <w:proofErr w:type="spellStart"/>
            <w:r w:rsidRPr="00196710">
              <w:rPr>
                <w:sz w:val="28"/>
                <w:szCs w:val="28"/>
              </w:rPr>
              <w:t>muddatiga</w:t>
            </w:r>
            <w:proofErr w:type="spellEnd"/>
            <w:r w:rsidRPr="00196710">
              <w:rPr>
                <w:sz w:val="28"/>
                <w:szCs w:val="28"/>
              </w:rPr>
              <w:t xml:space="preserve"> </w:t>
            </w:r>
            <w:proofErr w:type="spellStart"/>
            <w:r w:rsidRPr="00196710">
              <w:rPr>
                <w:sz w:val="28"/>
                <w:szCs w:val="28"/>
              </w:rPr>
              <w:t>qarab</w:t>
            </w:r>
            <w:proofErr w:type="spellEnd"/>
            <w:r w:rsidRPr="00196710">
              <w:rPr>
                <w:sz w:val="28"/>
                <w:szCs w:val="28"/>
              </w:rPr>
              <w:t xml:space="preserve"> </w:t>
            </w:r>
            <w:proofErr w:type="spellStart"/>
            <w:r w:rsidRPr="00196710">
              <w:rPr>
                <w:sz w:val="28"/>
                <w:szCs w:val="28"/>
              </w:rPr>
              <w:t>foizlar</w:t>
            </w:r>
            <w:proofErr w:type="spellEnd"/>
            <w:r w:rsidRPr="00196710">
              <w:rPr>
                <w:sz w:val="28"/>
                <w:szCs w:val="28"/>
              </w:rPr>
              <w:t xml:space="preserve"> </w:t>
            </w:r>
            <w:proofErr w:type="spellStart"/>
            <w:r w:rsidRPr="00196710">
              <w:rPr>
                <w:sz w:val="28"/>
                <w:szCs w:val="28"/>
              </w:rPr>
              <w:t>faqatgina</w:t>
            </w:r>
            <w:proofErr w:type="spellEnd"/>
            <w:r w:rsidRPr="00196710">
              <w:rPr>
                <w:sz w:val="28"/>
                <w:szCs w:val="28"/>
              </w:rPr>
              <w:t xml:space="preserve"> </w:t>
            </w:r>
            <w:proofErr w:type="spellStart"/>
            <w:r w:rsidRPr="00196710">
              <w:rPr>
                <w:sz w:val="28"/>
                <w:szCs w:val="28"/>
              </w:rPr>
              <w:t>to'liq</w:t>
            </w:r>
            <w:proofErr w:type="spellEnd"/>
            <w:r w:rsidRPr="00196710">
              <w:rPr>
                <w:sz w:val="28"/>
                <w:szCs w:val="28"/>
              </w:rPr>
              <w:t xml:space="preserve"> </w:t>
            </w:r>
            <w:proofErr w:type="spellStart"/>
            <w:r w:rsidRPr="00196710">
              <w:rPr>
                <w:sz w:val="28"/>
                <w:szCs w:val="28"/>
              </w:rPr>
              <w:t>saqlangan</w:t>
            </w:r>
            <w:proofErr w:type="spellEnd"/>
            <w:r w:rsidRPr="00196710">
              <w:rPr>
                <w:sz w:val="28"/>
                <w:szCs w:val="28"/>
              </w:rPr>
              <w:t xml:space="preserve"> </w:t>
            </w:r>
            <w:proofErr w:type="spellStart"/>
            <w:r w:rsidRPr="00196710">
              <w:rPr>
                <w:sz w:val="28"/>
                <w:szCs w:val="28"/>
              </w:rPr>
              <w:t>kunlar</w:t>
            </w:r>
            <w:proofErr w:type="spellEnd"/>
            <w:r w:rsidRPr="00196710">
              <w:rPr>
                <w:sz w:val="28"/>
                <w:szCs w:val="28"/>
              </w:rPr>
              <w:t xml:space="preserve"> </w:t>
            </w:r>
            <w:proofErr w:type="spellStart"/>
            <w:r w:rsidRPr="00196710">
              <w:rPr>
                <w:sz w:val="28"/>
                <w:szCs w:val="28"/>
              </w:rPr>
              <w:t>uchun</w:t>
            </w:r>
            <w:proofErr w:type="spellEnd"/>
            <w:r w:rsidRPr="00196710">
              <w:rPr>
                <w:sz w:val="28"/>
                <w:szCs w:val="28"/>
              </w:rPr>
              <w:t xml:space="preserve"> </w:t>
            </w:r>
            <w:proofErr w:type="spellStart"/>
            <w:r w:rsidRPr="00196710">
              <w:rPr>
                <w:sz w:val="28"/>
                <w:szCs w:val="28"/>
              </w:rPr>
              <w:t>yillik</w:t>
            </w:r>
            <w:proofErr w:type="spellEnd"/>
            <w:r w:rsidRPr="00196710">
              <w:rPr>
                <w:sz w:val="28"/>
                <w:szCs w:val="28"/>
              </w:rPr>
              <w:t xml:space="preserve"> 6% </w:t>
            </w:r>
            <w:proofErr w:type="spellStart"/>
            <w:r w:rsidRPr="00196710">
              <w:rPr>
                <w:sz w:val="28"/>
                <w:szCs w:val="28"/>
              </w:rPr>
              <w:t>miqdorida</w:t>
            </w:r>
            <w:proofErr w:type="spellEnd"/>
            <w:r w:rsidRPr="00196710">
              <w:rPr>
                <w:sz w:val="28"/>
                <w:szCs w:val="28"/>
              </w:rPr>
              <w:t xml:space="preserve"> </w:t>
            </w:r>
            <w:proofErr w:type="spellStart"/>
            <w:r w:rsidRPr="00196710">
              <w:rPr>
                <w:sz w:val="28"/>
                <w:szCs w:val="28"/>
              </w:rPr>
              <w:t>omonat</w:t>
            </w:r>
            <w:proofErr w:type="spellEnd"/>
            <w:r w:rsidRPr="00196710">
              <w:rPr>
                <w:sz w:val="28"/>
                <w:szCs w:val="28"/>
              </w:rPr>
              <w:t xml:space="preserve"> </w:t>
            </w:r>
            <w:proofErr w:type="spellStart"/>
            <w:r w:rsidRPr="00196710">
              <w:rPr>
                <w:sz w:val="28"/>
                <w:szCs w:val="28"/>
              </w:rPr>
              <w:t>joylashtirilgan</w:t>
            </w:r>
            <w:proofErr w:type="spellEnd"/>
            <w:r w:rsidRPr="00196710">
              <w:rPr>
                <w:sz w:val="28"/>
                <w:szCs w:val="28"/>
              </w:rPr>
              <w:t xml:space="preserve"> </w:t>
            </w:r>
            <w:proofErr w:type="spellStart"/>
            <w:r w:rsidRPr="00196710">
              <w:rPr>
                <w:sz w:val="28"/>
                <w:szCs w:val="28"/>
              </w:rPr>
              <w:t>xorijiy</w:t>
            </w:r>
            <w:proofErr w:type="spellEnd"/>
            <w:r w:rsidRPr="00196710">
              <w:rPr>
                <w:sz w:val="28"/>
                <w:szCs w:val="28"/>
              </w:rPr>
              <w:t xml:space="preserve"> </w:t>
            </w:r>
            <w:proofErr w:type="spellStart"/>
            <w:r w:rsidRPr="00196710">
              <w:rPr>
                <w:sz w:val="28"/>
                <w:szCs w:val="28"/>
              </w:rPr>
              <w:t>valyutada</w:t>
            </w:r>
            <w:proofErr w:type="spellEnd"/>
            <w:r w:rsidRPr="00196710">
              <w:rPr>
                <w:sz w:val="28"/>
                <w:szCs w:val="28"/>
              </w:rPr>
              <w:t xml:space="preserve"> </w:t>
            </w:r>
            <w:proofErr w:type="spellStart"/>
            <w:r w:rsidRPr="00196710">
              <w:rPr>
                <w:sz w:val="28"/>
                <w:szCs w:val="28"/>
              </w:rPr>
              <w:t>yoki</w:t>
            </w:r>
            <w:proofErr w:type="spellEnd"/>
            <w:r w:rsidRPr="00196710">
              <w:rPr>
                <w:sz w:val="28"/>
                <w:szCs w:val="28"/>
              </w:rPr>
              <w:t xml:space="preserve"> </w:t>
            </w:r>
            <w:proofErr w:type="spellStart"/>
            <w:r w:rsidRPr="00196710">
              <w:rPr>
                <w:sz w:val="28"/>
                <w:szCs w:val="28"/>
              </w:rPr>
              <w:lastRenderedPageBreak/>
              <w:t>chiqim</w:t>
            </w:r>
            <w:proofErr w:type="spellEnd"/>
            <w:r w:rsidRPr="00196710">
              <w:rPr>
                <w:sz w:val="28"/>
                <w:szCs w:val="28"/>
              </w:rPr>
              <w:t xml:space="preserve"> </w:t>
            </w:r>
            <w:proofErr w:type="spellStart"/>
            <w:r w:rsidRPr="00196710">
              <w:rPr>
                <w:sz w:val="28"/>
                <w:szCs w:val="28"/>
              </w:rPr>
              <w:t>qilib</w:t>
            </w:r>
            <w:proofErr w:type="spellEnd"/>
            <w:r w:rsidRPr="00196710">
              <w:rPr>
                <w:sz w:val="28"/>
                <w:szCs w:val="28"/>
              </w:rPr>
              <w:t xml:space="preserve"> </w:t>
            </w:r>
            <w:proofErr w:type="spellStart"/>
            <w:r w:rsidRPr="00196710">
              <w:rPr>
                <w:sz w:val="28"/>
                <w:szCs w:val="28"/>
              </w:rPr>
              <w:t>berilayotgan</w:t>
            </w:r>
            <w:proofErr w:type="spellEnd"/>
            <w:r w:rsidRPr="00196710">
              <w:rPr>
                <w:sz w:val="28"/>
                <w:szCs w:val="28"/>
              </w:rPr>
              <w:t xml:space="preserve"> </w:t>
            </w:r>
            <w:proofErr w:type="spellStart"/>
            <w:r w:rsidRPr="00196710">
              <w:rPr>
                <w:sz w:val="28"/>
                <w:szCs w:val="28"/>
              </w:rPr>
              <w:t>kundagi</w:t>
            </w:r>
            <w:proofErr w:type="spellEnd"/>
            <w:r w:rsidRPr="00196710">
              <w:rPr>
                <w:sz w:val="28"/>
                <w:szCs w:val="28"/>
              </w:rPr>
              <w:t xml:space="preserve"> </w:t>
            </w:r>
            <w:proofErr w:type="spellStart"/>
            <w:r w:rsidRPr="00196710">
              <w:rPr>
                <w:sz w:val="28"/>
                <w:szCs w:val="28"/>
              </w:rPr>
              <w:t>O‘zbekiston</w:t>
            </w:r>
            <w:proofErr w:type="spellEnd"/>
            <w:r w:rsidRPr="00196710">
              <w:rPr>
                <w:sz w:val="28"/>
                <w:szCs w:val="28"/>
              </w:rPr>
              <w:t xml:space="preserve"> </w:t>
            </w:r>
            <w:proofErr w:type="spellStart"/>
            <w:r w:rsidRPr="00196710">
              <w:rPr>
                <w:sz w:val="28"/>
                <w:szCs w:val="28"/>
              </w:rPr>
              <w:t>Respublikasi</w:t>
            </w:r>
            <w:proofErr w:type="spellEnd"/>
            <w:r w:rsidRPr="00196710">
              <w:rPr>
                <w:sz w:val="28"/>
                <w:szCs w:val="28"/>
              </w:rPr>
              <w:t xml:space="preserve"> </w:t>
            </w:r>
            <w:proofErr w:type="spellStart"/>
            <w:r w:rsidRPr="00196710">
              <w:rPr>
                <w:sz w:val="28"/>
                <w:szCs w:val="28"/>
              </w:rPr>
              <w:t>Markaziy</w:t>
            </w:r>
            <w:proofErr w:type="spellEnd"/>
            <w:r w:rsidRPr="00196710">
              <w:rPr>
                <w:sz w:val="28"/>
                <w:szCs w:val="28"/>
              </w:rPr>
              <w:t xml:space="preserve"> </w:t>
            </w:r>
            <w:proofErr w:type="spellStart"/>
            <w:r w:rsidRPr="00196710">
              <w:rPr>
                <w:sz w:val="28"/>
                <w:szCs w:val="28"/>
              </w:rPr>
              <w:t>bankining</w:t>
            </w:r>
            <w:proofErr w:type="spellEnd"/>
            <w:r w:rsidRPr="00196710">
              <w:rPr>
                <w:sz w:val="28"/>
                <w:szCs w:val="28"/>
              </w:rPr>
              <w:t xml:space="preserve"> </w:t>
            </w:r>
            <w:proofErr w:type="spellStart"/>
            <w:r w:rsidRPr="00196710">
              <w:rPr>
                <w:sz w:val="28"/>
                <w:szCs w:val="28"/>
              </w:rPr>
              <w:t>rasmiy</w:t>
            </w:r>
            <w:proofErr w:type="spellEnd"/>
            <w:r w:rsidRPr="00196710">
              <w:rPr>
                <w:sz w:val="28"/>
                <w:szCs w:val="28"/>
              </w:rPr>
              <w:t xml:space="preserve"> </w:t>
            </w:r>
            <w:proofErr w:type="spellStart"/>
            <w:r w:rsidRPr="00196710">
              <w:rPr>
                <w:sz w:val="28"/>
                <w:szCs w:val="28"/>
              </w:rPr>
              <w:t>valyuta</w:t>
            </w:r>
            <w:proofErr w:type="spellEnd"/>
            <w:r w:rsidRPr="00196710">
              <w:rPr>
                <w:sz w:val="28"/>
                <w:szCs w:val="28"/>
              </w:rPr>
              <w:t xml:space="preserve"> </w:t>
            </w:r>
            <w:proofErr w:type="spellStart"/>
            <w:r w:rsidRPr="00196710">
              <w:rPr>
                <w:sz w:val="28"/>
                <w:szCs w:val="28"/>
              </w:rPr>
              <w:t>kursi</w:t>
            </w:r>
            <w:proofErr w:type="spellEnd"/>
            <w:r w:rsidRPr="00196710">
              <w:rPr>
                <w:sz w:val="28"/>
                <w:szCs w:val="28"/>
              </w:rPr>
              <w:t xml:space="preserve"> </w:t>
            </w:r>
            <w:proofErr w:type="spellStart"/>
            <w:r w:rsidRPr="00196710">
              <w:rPr>
                <w:sz w:val="28"/>
                <w:szCs w:val="28"/>
              </w:rPr>
              <w:t>bo‘yicha</w:t>
            </w:r>
            <w:proofErr w:type="spellEnd"/>
            <w:r w:rsidRPr="00196710">
              <w:rPr>
                <w:sz w:val="28"/>
                <w:szCs w:val="28"/>
              </w:rPr>
              <w:t xml:space="preserve"> </w:t>
            </w:r>
            <w:proofErr w:type="spellStart"/>
            <w:r w:rsidRPr="00196710">
              <w:rPr>
                <w:sz w:val="28"/>
                <w:szCs w:val="28"/>
              </w:rPr>
              <w:t>milliy</w:t>
            </w:r>
            <w:proofErr w:type="spellEnd"/>
            <w:r w:rsidRPr="00196710">
              <w:rPr>
                <w:sz w:val="28"/>
                <w:szCs w:val="28"/>
              </w:rPr>
              <w:t xml:space="preserve"> </w:t>
            </w:r>
            <w:proofErr w:type="spellStart"/>
            <w:r w:rsidRPr="00196710">
              <w:rPr>
                <w:sz w:val="28"/>
                <w:szCs w:val="28"/>
              </w:rPr>
              <w:t>valyutada</w:t>
            </w:r>
            <w:proofErr w:type="spellEnd"/>
            <w:r w:rsidRPr="00196710">
              <w:rPr>
                <w:sz w:val="28"/>
                <w:szCs w:val="28"/>
              </w:rPr>
              <w:t xml:space="preserve"> </w:t>
            </w:r>
            <w:proofErr w:type="spellStart"/>
            <w:r w:rsidRPr="00196710">
              <w:rPr>
                <w:sz w:val="28"/>
                <w:szCs w:val="28"/>
              </w:rPr>
              <w:t>to‘lanadi</w:t>
            </w:r>
            <w:proofErr w:type="spellEnd"/>
            <w:r w:rsidRPr="00196710">
              <w:rPr>
                <w:sz w:val="28"/>
                <w:szCs w:val="28"/>
              </w:rPr>
              <w:t>.</w:t>
            </w:r>
          </w:p>
        </w:tc>
      </w:tr>
      <w:tr w:rsidR="003133F4" w:rsidRPr="0058531D" w14:paraId="3990B37B" w14:textId="77777777" w:rsidTr="007764A5">
        <w:tc>
          <w:tcPr>
            <w:tcW w:w="4820" w:type="dxa"/>
            <w:shd w:val="clear" w:color="auto" w:fill="auto"/>
            <w:vAlign w:val="center"/>
          </w:tcPr>
          <w:p w14:paraId="607C8384" w14:textId="51C21634" w:rsidR="003133F4" w:rsidRPr="00196710" w:rsidRDefault="003133F4" w:rsidP="007764A5">
            <w:pPr>
              <w:pStyle w:val="a3"/>
              <w:shd w:val="clear" w:color="auto" w:fill="FFFFFF"/>
              <w:tabs>
                <w:tab w:val="left" w:pos="3969"/>
              </w:tabs>
              <w:spacing w:before="0" w:beforeAutospacing="0" w:after="0" w:afterAutospacing="0" w:line="288" w:lineRule="auto"/>
              <w:jc w:val="both"/>
              <w:rPr>
                <w:spacing w:val="-2"/>
                <w:sz w:val="28"/>
                <w:szCs w:val="28"/>
                <w:lang w:val="en-US"/>
              </w:rPr>
            </w:pPr>
            <w:r w:rsidRPr="00196710">
              <w:rPr>
                <w:spacing w:val="-2"/>
                <w:sz w:val="28"/>
                <w:szCs w:val="28"/>
                <w:lang w:val="en-US"/>
              </w:rPr>
              <w:lastRenderedPageBreak/>
              <w:t>1</w:t>
            </w:r>
            <w:r w:rsidR="00C36769" w:rsidRPr="00196710">
              <w:rPr>
                <w:spacing w:val="-2"/>
                <w:sz w:val="28"/>
                <w:szCs w:val="28"/>
                <w:lang w:val="en-US"/>
              </w:rPr>
              <w:t>1</w:t>
            </w:r>
            <w:r w:rsidRPr="00196710">
              <w:rPr>
                <w:spacing w:val="-2"/>
                <w:sz w:val="28"/>
                <w:szCs w:val="28"/>
                <w:lang w:val="en-US"/>
              </w:rPr>
              <w:t xml:space="preserve">.Omonat </w:t>
            </w:r>
            <w:proofErr w:type="spellStart"/>
            <w:r w:rsidRPr="00196710">
              <w:rPr>
                <w:spacing w:val="-2"/>
                <w:sz w:val="28"/>
                <w:szCs w:val="28"/>
                <w:lang w:val="en-US"/>
              </w:rPr>
              <w:t>muddatidan</w:t>
            </w:r>
            <w:proofErr w:type="spellEnd"/>
            <w:r w:rsidRPr="00196710">
              <w:rPr>
                <w:spacing w:val="-2"/>
                <w:sz w:val="28"/>
                <w:szCs w:val="28"/>
                <w:lang w:val="en-US"/>
              </w:rPr>
              <w:t xml:space="preserve"> </w:t>
            </w:r>
            <w:proofErr w:type="spellStart"/>
            <w:r w:rsidRPr="00196710">
              <w:rPr>
                <w:spacing w:val="-2"/>
                <w:sz w:val="28"/>
                <w:szCs w:val="28"/>
                <w:lang w:val="en-US"/>
              </w:rPr>
              <w:t>oldin</w:t>
            </w:r>
            <w:proofErr w:type="spellEnd"/>
            <w:r w:rsidRPr="00196710">
              <w:rPr>
                <w:spacing w:val="-2"/>
                <w:sz w:val="28"/>
                <w:szCs w:val="28"/>
                <w:lang w:val="en-US"/>
              </w:rPr>
              <w:t xml:space="preserve"> </w:t>
            </w:r>
            <w:proofErr w:type="spellStart"/>
            <w:r w:rsidRPr="00196710">
              <w:rPr>
                <w:spacing w:val="-2"/>
                <w:sz w:val="28"/>
                <w:szCs w:val="28"/>
                <w:lang w:val="en-US"/>
              </w:rPr>
              <w:t>qaytarib</w:t>
            </w:r>
            <w:proofErr w:type="spellEnd"/>
            <w:r w:rsidRPr="00196710">
              <w:rPr>
                <w:spacing w:val="-2"/>
                <w:sz w:val="28"/>
                <w:szCs w:val="28"/>
                <w:lang w:val="en-US"/>
              </w:rPr>
              <w:t xml:space="preserve"> </w:t>
            </w:r>
            <w:proofErr w:type="spellStart"/>
            <w:r w:rsidRPr="00196710">
              <w:rPr>
                <w:spacing w:val="-2"/>
                <w:sz w:val="28"/>
                <w:szCs w:val="28"/>
                <w:lang w:val="en-US"/>
              </w:rPr>
              <w:t>olinganda</w:t>
            </w:r>
            <w:proofErr w:type="spellEnd"/>
            <w:r w:rsidRPr="00196710">
              <w:rPr>
                <w:spacing w:val="-2"/>
                <w:sz w:val="28"/>
                <w:szCs w:val="28"/>
                <w:lang w:val="en-US"/>
              </w:rPr>
              <w:t xml:space="preserve"> bank </w:t>
            </w:r>
            <w:proofErr w:type="spellStart"/>
            <w:r w:rsidRPr="00196710">
              <w:rPr>
                <w:spacing w:val="-2"/>
                <w:sz w:val="28"/>
                <w:szCs w:val="28"/>
                <w:lang w:val="en-US"/>
              </w:rPr>
              <w:t>tomonidan</w:t>
            </w:r>
            <w:proofErr w:type="spellEnd"/>
            <w:r w:rsidRPr="00196710">
              <w:rPr>
                <w:spacing w:val="-2"/>
                <w:sz w:val="28"/>
                <w:szCs w:val="28"/>
                <w:lang w:val="en-US"/>
              </w:rPr>
              <w:t xml:space="preserve"> </w:t>
            </w:r>
            <w:proofErr w:type="spellStart"/>
            <w:r w:rsidRPr="00196710">
              <w:rPr>
                <w:spacing w:val="-2"/>
                <w:sz w:val="28"/>
                <w:szCs w:val="28"/>
                <w:lang w:val="en-US"/>
              </w:rPr>
              <w:t>qo‘llaniladigan</w:t>
            </w:r>
            <w:proofErr w:type="spellEnd"/>
            <w:r w:rsidRPr="00196710">
              <w:rPr>
                <w:spacing w:val="-2"/>
                <w:sz w:val="28"/>
                <w:szCs w:val="28"/>
                <w:lang w:val="en-US"/>
              </w:rPr>
              <w:t xml:space="preserve"> </w:t>
            </w:r>
            <w:proofErr w:type="spellStart"/>
            <w:r w:rsidRPr="00196710">
              <w:rPr>
                <w:spacing w:val="-2"/>
                <w:sz w:val="28"/>
                <w:szCs w:val="28"/>
                <w:lang w:val="en-US"/>
              </w:rPr>
              <w:t>shartlar</w:t>
            </w:r>
            <w:proofErr w:type="spellEnd"/>
          </w:p>
        </w:tc>
        <w:tc>
          <w:tcPr>
            <w:tcW w:w="5103" w:type="dxa"/>
            <w:shd w:val="clear" w:color="auto" w:fill="auto"/>
            <w:vAlign w:val="center"/>
          </w:tcPr>
          <w:p w14:paraId="23CE39EB" w14:textId="727E0C24" w:rsidR="003133F4" w:rsidRPr="00196710" w:rsidRDefault="008D58D5" w:rsidP="007764A5">
            <w:pPr>
              <w:pStyle w:val="a3"/>
              <w:shd w:val="clear" w:color="auto" w:fill="FFFFFF"/>
              <w:tabs>
                <w:tab w:val="left" w:pos="3969"/>
              </w:tabs>
              <w:spacing w:before="0" w:beforeAutospacing="0" w:after="0" w:afterAutospacing="0" w:line="288" w:lineRule="auto"/>
              <w:jc w:val="both"/>
              <w:rPr>
                <w:spacing w:val="-2"/>
                <w:sz w:val="28"/>
                <w:szCs w:val="28"/>
                <w:lang w:val="en-US"/>
              </w:rPr>
            </w:pPr>
            <w:proofErr w:type="spellStart"/>
            <w:r w:rsidRPr="00196710">
              <w:rPr>
                <w:sz w:val="28"/>
                <w:szCs w:val="28"/>
                <w:lang w:val="en-US"/>
              </w:rPr>
              <w:t>Omonatning</w:t>
            </w:r>
            <w:proofErr w:type="spellEnd"/>
            <w:r w:rsidRPr="00196710">
              <w:rPr>
                <w:sz w:val="28"/>
                <w:szCs w:val="28"/>
                <w:lang w:val="en-US"/>
              </w:rPr>
              <w:t xml:space="preserve"> </w:t>
            </w:r>
            <w:proofErr w:type="spellStart"/>
            <w:r w:rsidRPr="00196710">
              <w:rPr>
                <w:sz w:val="28"/>
                <w:szCs w:val="28"/>
                <w:lang w:val="en-US"/>
              </w:rPr>
              <w:t>to‘liq</w:t>
            </w:r>
            <w:proofErr w:type="spellEnd"/>
            <w:r w:rsidRPr="00196710">
              <w:rPr>
                <w:sz w:val="28"/>
                <w:szCs w:val="28"/>
                <w:lang w:val="en-US"/>
              </w:rPr>
              <w:t xml:space="preserve"> </w:t>
            </w:r>
            <w:proofErr w:type="spellStart"/>
            <w:r w:rsidRPr="00196710">
              <w:rPr>
                <w:sz w:val="28"/>
                <w:szCs w:val="28"/>
                <w:lang w:val="en-US"/>
              </w:rPr>
              <w:t>miqdori</w:t>
            </w:r>
            <w:proofErr w:type="spellEnd"/>
            <w:r w:rsidRPr="00196710">
              <w:rPr>
                <w:sz w:val="28"/>
                <w:szCs w:val="28"/>
                <w:lang w:val="en-US"/>
              </w:rPr>
              <w:t xml:space="preserve"> </w:t>
            </w:r>
            <w:proofErr w:type="spellStart"/>
            <w:r w:rsidRPr="00196710">
              <w:rPr>
                <w:sz w:val="28"/>
                <w:szCs w:val="28"/>
                <w:lang w:val="en-US"/>
              </w:rPr>
              <w:t>muddatidan</w:t>
            </w:r>
            <w:proofErr w:type="spellEnd"/>
            <w:r w:rsidRPr="00196710">
              <w:rPr>
                <w:sz w:val="28"/>
                <w:szCs w:val="28"/>
                <w:lang w:val="en-US"/>
              </w:rPr>
              <w:t xml:space="preserve"> </w:t>
            </w:r>
            <w:proofErr w:type="spellStart"/>
            <w:r w:rsidRPr="00196710">
              <w:rPr>
                <w:sz w:val="28"/>
                <w:szCs w:val="28"/>
                <w:lang w:val="en-US"/>
              </w:rPr>
              <w:t>oldin</w:t>
            </w:r>
            <w:proofErr w:type="spellEnd"/>
            <w:r w:rsidRPr="00196710">
              <w:rPr>
                <w:sz w:val="28"/>
                <w:szCs w:val="28"/>
                <w:lang w:val="en-US"/>
              </w:rPr>
              <w:t xml:space="preserve"> </w:t>
            </w:r>
            <w:proofErr w:type="spellStart"/>
            <w:r w:rsidRPr="00196710">
              <w:rPr>
                <w:sz w:val="28"/>
                <w:szCs w:val="28"/>
                <w:lang w:val="en-US"/>
              </w:rPr>
              <w:t>qaytarib</w:t>
            </w:r>
            <w:proofErr w:type="spellEnd"/>
            <w:r w:rsidRPr="00196710">
              <w:rPr>
                <w:sz w:val="28"/>
                <w:szCs w:val="28"/>
                <w:lang w:val="en-US"/>
              </w:rPr>
              <w:t xml:space="preserve"> </w:t>
            </w:r>
            <w:proofErr w:type="spellStart"/>
            <w:r w:rsidRPr="00196710">
              <w:rPr>
                <w:sz w:val="28"/>
                <w:szCs w:val="28"/>
                <w:lang w:val="en-US"/>
              </w:rPr>
              <w:t>olinganda</w:t>
            </w:r>
            <w:proofErr w:type="spellEnd"/>
            <w:r w:rsidRPr="00196710">
              <w:rPr>
                <w:sz w:val="28"/>
                <w:szCs w:val="28"/>
                <w:lang w:val="en-US"/>
              </w:rPr>
              <w:t xml:space="preserve"> </w:t>
            </w:r>
            <w:proofErr w:type="spellStart"/>
            <w:r w:rsidRPr="00196710">
              <w:rPr>
                <w:sz w:val="28"/>
                <w:szCs w:val="28"/>
                <w:lang w:val="en-US"/>
              </w:rPr>
              <w:t>omonat</w:t>
            </w:r>
            <w:proofErr w:type="spellEnd"/>
            <w:r w:rsidRPr="00196710">
              <w:rPr>
                <w:sz w:val="28"/>
                <w:szCs w:val="28"/>
                <w:lang w:val="en-US"/>
              </w:rPr>
              <w:t xml:space="preserve"> </w:t>
            </w:r>
            <w:proofErr w:type="spellStart"/>
            <w:r w:rsidRPr="00196710">
              <w:rPr>
                <w:sz w:val="28"/>
                <w:szCs w:val="28"/>
                <w:lang w:val="en-US"/>
              </w:rPr>
              <w:t>sharti</w:t>
            </w:r>
            <w:proofErr w:type="spellEnd"/>
            <w:r w:rsidRPr="00196710">
              <w:rPr>
                <w:sz w:val="28"/>
                <w:szCs w:val="28"/>
                <w:lang w:val="en-US"/>
              </w:rPr>
              <w:t xml:space="preserve"> </w:t>
            </w:r>
            <w:proofErr w:type="spellStart"/>
            <w:r w:rsidRPr="00196710">
              <w:rPr>
                <w:sz w:val="28"/>
                <w:szCs w:val="28"/>
                <w:lang w:val="en-US"/>
              </w:rPr>
              <w:t>buzilgan</w:t>
            </w:r>
            <w:proofErr w:type="spellEnd"/>
            <w:r w:rsidRPr="00196710">
              <w:rPr>
                <w:sz w:val="28"/>
                <w:szCs w:val="28"/>
                <w:lang w:val="en-US"/>
              </w:rPr>
              <w:t xml:space="preserve"> </w:t>
            </w:r>
            <w:proofErr w:type="spellStart"/>
            <w:r w:rsidRPr="00196710">
              <w:rPr>
                <w:sz w:val="28"/>
                <w:szCs w:val="28"/>
                <w:lang w:val="en-US"/>
              </w:rPr>
              <w:t>hisoblanadi</w:t>
            </w:r>
            <w:proofErr w:type="spellEnd"/>
            <w:r w:rsidRPr="00196710">
              <w:rPr>
                <w:sz w:val="28"/>
                <w:szCs w:val="28"/>
                <w:lang w:val="en-US"/>
              </w:rPr>
              <w:t xml:space="preserve">. </w:t>
            </w:r>
            <w:proofErr w:type="spellStart"/>
            <w:r w:rsidRPr="00196710">
              <w:rPr>
                <w:sz w:val="28"/>
                <w:szCs w:val="28"/>
                <w:lang w:val="en-US"/>
              </w:rPr>
              <w:t>Omonat</w:t>
            </w:r>
            <w:proofErr w:type="spellEnd"/>
            <w:r w:rsidRPr="00196710">
              <w:rPr>
                <w:sz w:val="28"/>
                <w:szCs w:val="28"/>
                <w:lang w:val="en-US"/>
              </w:rPr>
              <w:t xml:space="preserve"> </w:t>
            </w:r>
            <w:proofErr w:type="spellStart"/>
            <w:r w:rsidRPr="00196710">
              <w:rPr>
                <w:sz w:val="28"/>
                <w:szCs w:val="28"/>
                <w:lang w:val="en-US"/>
              </w:rPr>
              <w:t>mablag'i</w:t>
            </w:r>
            <w:proofErr w:type="spellEnd"/>
            <w:r w:rsidRPr="00196710">
              <w:rPr>
                <w:sz w:val="28"/>
                <w:szCs w:val="28"/>
                <w:lang w:val="en-US"/>
              </w:rPr>
              <w:t xml:space="preserve"> </w:t>
            </w:r>
            <w:proofErr w:type="spellStart"/>
            <w:r w:rsidRPr="00196710">
              <w:rPr>
                <w:sz w:val="28"/>
                <w:szCs w:val="28"/>
                <w:lang w:val="en-US"/>
              </w:rPr>
              <w:t>saqlash</w:t>
            </w:r>
            <w:proofErr w:type="spellEnd"/>
            <w:r w:rsidRPr="00196710">
              <w:rPr>
                <w:sz w:val="28"/>
                <w:szCs w:val="28"/>
                <w:lang w:val="en-US"/>
              </w:rPr>
              <w:t xml:space="preserve"> </w:t>
            </w:r>
            <w:proofErr w:type="spellStart"/>
            <w:r w:rsidRPr="00196710">
              <w:rPr>
                <w:sz w:val="28"/>
                <w:szCs w:val="28"/>
                <w:lang w:val="en-US"/>
              </w:rPr>
              <w:t>muddatiga</w:t>
            </w:r>
            <w:proofErr w:type="spellEnd"/>
            <w:r w:rsidRPr="00196710">
              <w:rPr>
                <w:sz w:val="28"/>
                <w:szCs w:val="28"/>
                <w:lang w:val="en-US"/>
              </w:rPr>
              <w:t xml:space="preserve"> </w:t>
            </w:r>
            <w:proofErr w:type="spellStart"/>
            <w:r w:rsidRPr="00196710">
              <w:rPr>
                <w:sz w:val="28"/>
                <w:szCs w:val="28"/>
                <w:lang w:val="en-US"/>
              </w:rPr>
              <w:t>qarab</w:t>
            </w:r>
            <w:proofErr w:type="spellEnd"/>
            <w:r w:rsidRPr="00196710">
              <w:rPr>
                <w:sz w:val="28"/>
                <w:szCs w:val="28"/>
                <w:lang w:val="en-US"/>
              </w:rPr>
              <w:t xml:space="preserve"> </w:t>
            </w:r>
            <w:proofErr w:type="spellStart"/>
            <w:r w:rsidRPr="00196710">
              <w:rPr>
                <w:sz w:val="28"/>
                <w:szCs w:val="28"/>
                <w:lang w:val="en-US"/>
              </w:rPr>
              <w:t>foizlar</w:t>
            </w:r>
            <w:proofErr w:type="spellEnd"/>
            <w:r w:rsidRPr="00196710">
              <w:rPr>
                <w:sz w:val="28"/>
                <w:szCs w:val="28"/>
                <w:lang w:val="en-US"/>
              </w:rPr>
              <w:t xml:space="preserve"> </w:t>
            </w:r>
            <w:proofErr w:type="spellStart"/>
            <w:r w:rsidRPr="00196710">
              <w:rPr>
                <w:sz w:val="28"/>
                <w:szCs w:val="28"/>
                <w:lang w:val="en-US"/>
              </w:rPr>
              <w:t>faqatgina</w:t>
            </w:r>
            <w:proofErr w:type="spellEnd"/>
            <w:r w:rsidRPr="00196710">
              <w:rPr>
                <w:sz w:val="28"/>
                <w:szCs w:val="28"/>
                <w:lang w:val="en-US"/>
              </w:rPr>
              <w:t xml:space="preserve"> </w:t>
            </w:r>
            <w:proofErr w:type="spellStart"/>
            <w:r w:rsidRPr="00196710">
              <w:rPr>
                <w:sz w:val="28"/>
                <w:szCs w:val="28"/>
                <w:lang w:val="en-US"/>
              </w:rPr>
              <w:t>to'liq</w:t>
            </w:r>
            <w:proofErr w:type="spellEnd"/>
            <w:r w:rsidRPr="00196710">
              <w:rPr>
                <w:sz w:val="28"/>
                <w:szCs w:val="28"/>
                <w:lang w:val="en-US"/>
              </w:rPr>
              <w:t xml:space="preserve"> </w:t>
            </w:r>
            <w:proofErr w:type="spellStart"/>
            <w:r w:rsidRPr="00196710">
              <w:rPr>
                <w:sz w:val="28"/>
                <w:szCs w:val="28"/>
                <w:lang w:val="en-US"/>
              </w:rPr>
              <w:t>saqlangan</w:t>
            </w:r>
            <w:proofErr w:type="spellEnd"/>
            <w:r w:rsidRPr="00196710">
              <w:rPr>
                <w:sz w:val="28"/>
                <w:szCs w:val="28"/>
                <w:lang w:val="en-US"/>
              </w:rPr>
              <w:t xml:space="preserve"> </w:t>
            </w:r>
            <w:proofErr w:type="spellStart"/>
            <w:r w:rsidRPr="00196710">
              <w:rPr>
                <w:sz w:val="28"/>
                <w:szCs w:val="28"/>
                <w:lang w:val="en-US"/>
              </w:rPr>
              <w:t>kunlar</w:t>
            </w:r>
            <w:proofErr w:type="spellEnd"/>
            <w:r w:rsidRPr="00196710">
              <w:rPr>
                <w:sz w:val="28"/>
                <w:szCs w:val="28"/>
                <w:lang w:val="en-US"/>
              </w:rPr>
              <w:t xml:space="preserve"> </w:t>
            </w:r>
            <w:proofErr w:type="spellStart"/>
            <w:r w:rsidRPr="00196710">
              <w:rPr>
                <w:sz w:val="28"/>
                <w:szCs w:val="28"/>
                <w:lang w:val="en-US"/>
              </w:rPr>
              <w:t>uchun</w:t>
            </w:r>
            <w:proofErr w:type="spellEnd"/>
            <w:r w:rsidRPr="00196710">
              <w:rPr>
                <w:sz w:val="28"/>
                <w:szCs w:val="28"/>
                <w:lang w:val="en-US"/>
              </w:rPr>
              <w:t xml:space="preserve"> </w:t>
            </w:r>
            <w:proofErr w:type="spellStart"/>
            <w:r w:rsidRPr="00196710">
              <w:rPr>
                <w:sz w:val="28"/>
                <w:szCs w:val="28"/>
                <w:lang w:val="en-US"/>
              </w:rPr>
              <w:t>yillik</w:t>
            </w:r>
            <w:proofErr w:type="spellEnd"/>
            <w:r w:rsidRPr="00196710">
              <w:rPr>
                <w:sz w:val="28"/>
                <w:szCs w:val="28"/>
                <w:lang w:val="en-US"/>
              </w:rPr>
              <w:t xml:space="preserve"> 6% </w:t>
            </w:r>
            <w:proofErr w:type="spellStart"/>
            <w:r w:rsidRPr="00196710">
              <w:rPr>
                <w:sz w:val="28"/>
                <w:szCs w:val="28"/>
                <w:lang w:val="en-US"/>
              </w:rPr>
              <w:t>miqdorida</w:t>
            </w:r>
            <w:proofErr w:type="spellEnd"/>
            <w:r w:rsidRPr="00196710">
              <w:rPr>
                <w:sz w:val="28"/>
                <w:szCs w:val="28"/>
                <w:lang w:val="en-US"/>
              </w:rPr>
              <w:t xml:space="preserve"> </w:t>
            </w:r>
            <w:proofErr w:type="spellStart"/>
            <w:r w:rsidRPr="00196710">
              <w:rPr>
                <w:sz w:val="28"/>
                <w:szCs w:val="28"/>
                <w:lang w:val="en-US"/>
              </w:rPr>
              <w:t>omonat</w:t>
            </w:r>
            <w:proofErr w:type="spellEnd"/>
            <w:r w:rsidRPr="00196710">
              <w:rPr>
                <w:sz w:val="28"/>
                <w:szCs w:val="28"/>
                <w:lang w:val="en-US"/>
              </w:rPr>
              <w:t xml:space="preserve"> </w:t>
            </w:r>
            <w:proofErr w:type="spellStart"/>
            <w:r w:rsidRPr="00196710">
              <w:rPr>
                <w:sz w:val="28"/>
                <w:szCs w:val="28"/>
                <w:lang w:val="en-US"/>
              </w:rPr>
              <w:t>joylashtirilgan</w:t>
            </w:r>
            <w:proofErr w:type="spellEnd"/>
            <w:r w:rsidRPr="00196710">
              <w:rPr>
                <w:sz w:val="28"/>
                <w:szCs w:val="28"/>
                <w:lang w:val="en-US"/>
              </w:rPr>
              <w:t xml:space="preserve"> </w:t>
            </w:r>
            <w:proofErr w:type="spellStart"/>
            <w:r w:rsidRPr="00196710">
              <w:rPr>
                <w:sz w:val="28"/>
                <w:szCs w:val="28"/>
                <w:lang w:val="en-US"/>
              </w:rPr>
              <w:t>xorijiy</w:t>
            </w:r>
            <w:proofErr w:type="spellEnd"/>
            <w:r w:rsidRPr="00196710">
              <w:rPr>
                <w:sz w:val="28"/>
                <w:szCs w:val="28"/>
                <w:lang w:val="en-US"/>
              </w:rPr>
              <w:t xml:space="preserve"> </w:t>
            </w:r>
            <w:proofErr w:type="spellStart"/>
            <w:r w:rsidRPr="00196710">
              <w:rPr>
                <w:sz w:val="28"/>
                <w:szCs w:val="28"/>
                <w:lang w:val="en-US"/>
              </w:rPr>
              <w:t>valyutada</w:t>
            </w:r>
            <w:proofErr w:type="spellEnd"/>
            <w:r w:rsidRPr="00196710">
              <w:rPr>
                <w:sz w:val="28"/>
                <w:szCs w:val="28"/>
                <w:lang w:val="en-US"/>
              </w:rPr>
              <w:t xml:space="preserve"> </w:t>
            </w:r>
            <w:proofErr w:type="spellStart"/>
            <w:r w:rsidRPr="00196710">
              <w:rPr>
                <w:sz w:val="28"/>
                <w:szCs w:val="28"/>
                <w:lang w:val="en-US"/>
              </w:rPr>
              <w:t>yoki</w:t>
            </w:r>
            <w:proofErr w:type="spellEnd"/>
            <w:r w:rsidRPr="00196710">
              <w:rPr>
                <w:sz w:val="28"/>
                <w:szCs w:val="28"/>
                <w:lang w:val="en-US"/>
              </w:rPr>
              <w:t xml:space="preserve"> </w:t>
            </w:r>
            <w:proofErr w:type="spellStart"/>
            <w:r w:rsidRPr="00196710">
              <w:rPr>
                <w:sz w:val="28"/>
                <w:szCs w:val="28"/>
                <w:lang w:val="en-US"/>
              </w:rPr>
              <w:t>chiqim</w:t>
            </w:r>
            <w:proofErr w:type="spellEnd"/>
            <w:r w:rsidRPr="00196710">
              <w:rPr>
                <w:sz w:val="28"/>
                <w:szCs w:val="28"/>
                <w:lang w:val="en-US"/>
              </w:rPr>
              <w:t xml:space="preserve"> </w:t>
            </w:r>
            <w:proofErr w:type="spellStart"/>
            <w:r w:rsidRPr="00196710">
              <w:rPr>
                <w:sz w:val="28"/>
                <w:szCs w:val="28"/>
                <w:lang w:val="en-US"/>
              </w:rPr>
              <w:t>qilib</w:t>
            </w:r>
            <w:proofErr w:type="spellEnd"/>
            <w:r w:rsidRPr="00196710">
              <w:rPr>
                <w:sz w:val="28"/>
                <w:szCs w:val="28"/>
                <w:lang w:val="en-US"/>
              </w:rPr>
              <w:t xml:space="preserve"> </w:t>
            </w:r>
            <w:proofErr w:type="spellStart"/>
            <w:r w:rsidRPr="00196710">
              <w:rPr>
                <w:sz w:val="28"/>
                <w:szCs w:val="28"/>
                <w:lang w:val="en-US"/>
              </w:rPr>
              <w:t>berilayotgan</w:t>
            </w:r>
            <w:proofErr w:type="spellEnd"/>
            <w:r w:rsidRPr="00196710">
              <w:rPr>
                <w:sz w:val="28"/>
                <w:szCs w:val="28"/>
                <w:lang w:val="en-US"/>
              </w:rPr>
              <w:t xml:space="preserve"> </w:t>
            </w:r>
            <w:proofErr w:type="spellStart"/>
            <w:r w:rsidRPr="00196710">
              <w:rPr>
                <w:sz w:val="28"/>
                <w:szCs w:val="28"/>
                <w:lang w:val="en-US"/>
              </w:rPr>
              <w:t>kundagi</w:t>
            </w:r>
            <w:proofErr w:type="spellEnd"/>
            <w:r w:rsidRPr="00196710">
              <w:rPr>
                <w:sz w:val="28"/>
                <w:szCs w:val="28"/>
                <w:lang w:val="en-US"/>
              </w:rPr>
              <w:t xml:space="preserve"> </w:t>
            </w:r>
            <w:proofErr w:type="spellStart"/>
            <w:r w:rsidRPr="00196710">
              <w:rPr>
                <w:sz w:val="28"/>
                <w:szCs w:val="28"/>
                <w:lang w:val="en-US"/>
              </w:rPr>
              <w:t>O‘zbekiston</w:t>
            </w:r>
            <w:proofErr w:type="spellEnd"/>
            <w:r w:rsidRPr="00196710">
              <w:rPr>
                <w:sz w:val="28"/>
                <w:szCs w:val="28"/>
                <w:lang w:val="en-US"/>
              </w:rPr>
              <w:t xml:space="preserve"> </w:t>
            </w:r>
            <w:proofErr w:type="spellStart"/>
            <w:r w:rsidRPr="00196710">
              <w:rPr>
                <w:sz w:val="28"/>
                <w:szCs w:val="28"/>
                <w:lang w:val="en-US"/>
              </w:rPr>
              <w:t>Respublikasi</w:t>
            </w:r>
            <w:proofErr w:type="spellEnd"/>
            <w:r w:rsidRPr="00196710">
              <w:rPr>
                <w:sz w:val="28"/>
                <w:szCs w:val="28"/>
                <w:lang w:val="en-US"/>
              </w:rPr>
              <w:t xml:space="preserve"> </w:t>
            </w:r>
            <w:proofErr w:type="spellStart"/>
            <w:r w:rsidRPr="00196710">
              <w:rPr>
                <w:sz w:val="28"/>
                <w:szCs w:val="28"/>
                <w:lang w:val="en-US"/>
              </w:rPr>
              <w:t>Markaziy</w:t>
            </w:r>
            <w:proofErr w:type="spellEnd"/>
            <w:r w:rsidRPr="00196710">
              <w:rPr>
                <w:sz w:val="28"/>
                <w:szCs w:val="28"/>
                <w:lang w:val="en-US"/>
              </w:rPr>
              <w:t xml:space="preserve"> </w:t>
            </w:r>
            <w:proofErr w:type="spellStart"/>
            <w:r w:rsidRPr="00196710">
              <w:rPr>
                <w:sz w:val="28"/>
                <w:szCs w:val="28"/>
                <w:lang w:val="en-US"/>
              </w:rPr>
              <w:t>bankining</w:t>
            </w:r>
            <w:proofErr w:type="spellEnd"/>
            <w:r w:rsidRPr="00196710">
              <w:rPr>
                <w:sz w:val="28"/>
                <w:szCs w:val="28"/>
                <w:lang w:val="en-US"/>
              </w:rPr>
              <w:t xml:space="preserve"> </w:t>
            </w:r>
            <w:proofErr w:type="spellStart"/>
            <w:r w:rsidRPr="00196710">
              <w:rPr>
                <w:sz w:val="28"/>
                <w:szCs w:val="28"/>
                <w:lang w:val="en-US"/>
              </w:rPr>
              <w:t>rasmiy</w:t>
            </w:r>
            <w:proofErr w:type="spellEnd"/>
            <w:r w:rsidRPr="00196710">
              <w:rPr>
                <w:sz w:val="28"/>
                <w:szCs w:val="28"/>
                <w:lang w:val="en-US"/>
              </w:rPr>
              <w:t xml:space="preserve"> </w:t>
            </w:r>
            <w:proofErr w:type="spellStart"/>
            <w:r w:rsidRPr="00196710">
              <w:rPr>
                <w:sz w:val="28"/>
                <w:szCs w:val="28"/>
                <w:lang w:val="en-US"/>
              </w:rPr>
              <w:t>valyuta</w:t>
            </w:r>
            <w:proofErr w:type="spellEnd"/>
            <w:r w:rsidRPr="00196710">
              <w:rPr>
                <w:sz w:val="28"/>
                <w:szCs w:val="28"/>
                <w:lang w:val="en-US"/>
              </w:rPr>
              <w:t xml:space="preserve"> </w:t>
            </w:r>
            <w:proofErr w:type="spellStart"/>
            <w:r w:rsidRPr="00196710">
              <w:rPr>
                <w:sz w:val="28"/>
                <w:szCs w:val="28"/>
                <w:lang w:val="en-US"/>
              </w:rPr>
              <w:t>kursi</w:t>
            </w:r>
            <w:proofErr w:type="spellEnd"/>
            <w:r w:rsidRPr="00196710">
              <w:rPr>
                <w:sz w:val="28"/>
                <w:szCs w:val="28"/>
                <w:lang w:val="en-US"/>
              </w:rPr>
              <w:t xml:space="preserve"> </w:t>
            </w:r>
            <w:proofErr w:type="spellStart"/>
            <w:r w:rsidRPr="00196710">
              <w:rPr>
                <w:sz w:val="28"/>
                <w:szCs w:val="28"/>
                <w:lang w:val="en-US"/>
              </w:rPr>
              <w:t>bo‘yicha</w:t>
            </w:r>
            <w:proofErr w:type="spellEnd"/>
            <w:r w:rsidRPr="00196710">
              <w:rPr>
                <w:sz w:val="28"/>
                <w:szCs w:val="28"/>
                <w:lang w:val="en-US"/>
              </w:rPr>
              <w:t xml:space="preserve"> </w:t>
            </w:r>
            <w:proofErr w:type="spellStart"/>
            <w:r w:rsidRPr="00196710">
              <w:rPr>
                <w:sz w:val="28"/>
                <w:szCs w:val="28"/>
                <w:lang w:val="en-US"/>
              </w:rPr>
              <w:t>milliy</w:t>
            </w:r>
            <w:proofErr w:type="spellEnd"/>
            <w:r w:rsidRPr="00196710">
              <w:rPr>
                <w:sz w:val="28"/>
                <w:szCs w:val="28"/>
                <w:lang w:val="en-US"/>
              </w:rPr>
              <w:t xml:space="preserve"> </w:t>
            </w:r>
            <w:proofErr w:type="spellStart"/>
            <w:r w:rsidRPr="00196710">
              <w:rPr>
                <w:sz w:val="28"/>
                <w:szCs w:val="28"/>
                <w:lang w:val="en-US"/>
              </w:rPr>
              <w:t>valyutada</w:t>
            </w:r>
            <w:proofErr w:type="spellEnd"/>
            <w:r w:rsidRPr="00196710">
              <w:rPr>
                <w:sz w:val="28"/>
                <w:szCs w:val="28"/>
                <w:lang w:val="en-US"/>
              </w:rPr>
              <w:t xml:space="preserve"> </w:t>
            </w:r>
            <w:proofErr w:type="spellStart"/>
            <w:r w:rsidRPr="00196710">
              <w:rPr>
                <w:sz w:val="28"/>
                <w:szCs w:val="28"/>
                <w:lang w:val="en-US"/>
              </w:rPr>
              <w:t>to‘lanadi</w:t>
            </w:r>
            <w:proofErr w:type="spellEnd"/>
            <w:r w:rsidRPr="00196710">
              <w:rPr>
                <w:sz w:val="28"/>
                <w:szCs w:val="28"/>
                <w:lang w:val="en-US"/>
              </w:rPr>
              <w:t>.</w:t>
            </w:r>
          </w:p>
        </w:tc>
      </w:tr>
    </w:tbl>
    <w:p w14:paraId="7F42379E" w14:textId="77777777" w:rsidR="003133F4" w:rsidRPr="00196710" w:rsidRDefault="003133F4" w:rsidP="003133F4">
      <w:pPr>
        <w:shd w:val="clear" w:color="auto" w:fill="FFFFFF"/>
        <w:tabs>
          <w:tab w:val="left" w:pos="0"/>
        </w:tabs>
        <w:suppressAutoHyphens/>
        <w:rPr>
          <w:rFonts w:ascii="Times New Roman" w:hAnsi="Times New Roman"/>
          <w:spacing w:val="-2"/>
          <w:sz w:val="28"/>
          <w:szCs w:val="28"/>
          <w:lang w:val="uz-Cyrl-UZ"/>
        </w:rPr>
      </w:pPr>
    </w:p>
    <w:p w14:paraId="2A5CA29C" w14:textId="77777777" w:rsidR="003133F4" w:rsidRPr="00196710" w:rsidRDefault="003133F4" w:rsidP="003133F4">
      <w:pPr>
        <w:shd w:val="clear" w:color="auto" w:fill="FFFFFF"/>
        <w:tabs>
          <w:tab w:val="left" w:pos="0"/>
        </w:tabs>
        <w:suppressAutoHyphens/>
        <w:spacing w:after="0" w:line="288" w:lineRule="auto"/>
        <w:ind w:firstLine="720"/>
        <w:jc w:val="center"/>
        <w:rPr>
          <w:rFonts w:ascii="Times New Roman" w:hAnsi="Times New Roman"/>
          <w:sz w:val="28"/>
          <w:szCs w:val="28"/>
          <w:lang w:val="uz-Cyrl-UZ"/>
        </w:rPr>
      </w:pPr>
      <w:r w:rsidRPr="00196710">
        <w:rPr>
          <w:rFonts w:ascii="Times New Roman" w:hAnsi="Times New Roman"/>
          <w:spacing w:val="-2"/>
          <w:sz w:val="28"/>
          <w:szCs w:val="28"/>
          <w:lang w:val="en-US"/>
        </w:rPr>
        <w:t>1.1. </w:t>
      </w:r>
      <w:proofErr w:type="spellStart"/>
      <w:r w:rsidRPr="00196710">
        <w:rPr>
          <w:rFonts w:ascii="Times New Roman" w:hAnsi="Times New Roman"/>
          <w:spacing w:val="-2"/>
          <w:sz w:val="28"/>
          <w:szCs w:val="28"/>
          <w:lang w:val="en-US"/>
        </w:rPr>
        <w:t>Ushbu</w:t>
      </w:r>
      <w:proofErr w:type="spellEnd"/>
      <w:r w:rsidRPr="00196710">
        <w:rPr>
          <w:rFonts w:ascii="Times New Roman" w:hAnsi="Times New Roman"/>
          <w:spacing w:val="-2"/>
          <w:sz w:val="28"/>
          <w:szCs w:val="28"/>
          <w:lang w:val="en-US"/>
        </w:rPr>
        <w:t xml:space="preserve"> </w:t>
      </w:r>
      <w:proofErr w:type="spellStart"/>
      <w:r w:rsidRPr="00196710">
        <w:rPr>
          <w:rFonts w:ascii="Times New Roman" w:hAnsi="Times New Roman"/>
          <w:spacing w:val="-2"/>
          <w:sz w:val="28"/>
          <w:szCs w:val="28"/>
          <w:lang w:val="en-US"/>
        </w:rPr>
        <w:t>shartnomaga</w:t>
      </w:r>
      <w:proofErr w:type="spellEnd"/>
      <w:r w:rsidRPr="00196710">
        <w:rPr>
          <w:rFonts w:ascii="Times New Roman" w:hAnsi="Times New Roman"/>
          <w:spacing w:val="-2"/>
          <w:sz w:val="28"/>
          <w:szCs w:val="28"/>
          <w:lang w:val="uz-Cyrl-UZ"/>
        </w:rPr>
        <w:t xml:space="preserve"> </w:t>
      </w:r>
      <w:proofErr w:type="spellStart"/>
      <w:r w:rsidRPr="00196710">
        <w:rPr>
          <w:rFonts w:ascii="Times New Roman" w:hAnsi="Times New Roman"/>
          <w:spacing w:val="-2"/>
          <w:sz w:val="28"/>
          <w:szCs w:val="28"/>
          <w:lang w:val="en-US"/>
        </w:rPr>
        <w:t>muvofiq</w:t>
      </w:r>
      <w:proofErr w:type="spellEnd"/>
      <w:r w:rsidRPr="00196710">
        <w:rPr>
          <w:rFonts w:ascii="Times New Roman" w:hAnsi="Times New Roman"/>
          <w:spacing w:val="-2"/>
          <w:sz w:val="28"/>
          <w:szCs w:val="28"/>
          <w:lang w:val="uz-Cyrl-UZ"/>
        </w:rPr>
        <w:t xml:space="preserve"> “</w:t>
      </w:r>
      <w:r w:rsidRPr="00196710">
        <w:rPr>
          <w:rFonts w:ascii="Times New Roman" w:hAnsi="Times New Roman"/>
          <w:spacing w:val="-2"/>
          <w:sz w:val="28"/>
          <w:szCs w:val="28"/>
          <w:lang w:val="en-US"/>
        </w:rPr>
        <w:t>Bank</w:t>
      </w:r>
      <w:r w:rsidRPr="00196710">
        <w:rPr>
          <w:rFonts w:ascii="Times New Roman" w:hAnsi="Times New Roman"/>
          <w:spacing w:val="-2"/>
          <w:sz w:val="28"/>
          <w:szCs w:val="28"/>
          <w:lang w:val="uz-Cyrl-UZ"/>
        </w:rPr>
        <w:t>” “Omonatchi”</w:t>
      </w:r>
      <w:r w:rsidRPr="00196710">
        <w:rPr>
          <w:rFonts w:ascii="Times New Roman" w:hAnsi="Times New Roman"/>
          <w:spacing w:val="-2"/>
          <w:sz w:val="28"/>
          <w:szCs w:val="28"/>
          <w:lang w:val="en-US"/>
        </w:rPr>
        <w:t>dan____________________ _________________________________________________________________________</w:t>
      </w:r>
      <w:r w:rsidRPr="00196710">
        <w:rPr>
          <w:rFonts w:ascii="Times New Roman" w:hAnsi="Times New Roman"/>
          <w:sz w:val="28"/>
          <w:szCs w:val="28"/>
          <w:lang w:val="uz-Cyrl-UZ"/>
        </w:rPr>
        <w:t xml:space="preserve"> (omonat summasi raqam bilan)</w:t>
      </w:r>
    </w:p>
    <w:p w14:paraId="57F66868" w14:textId="66616E74" w:rsidR="003133F4" w:rsidRPr="00196710" w:rsidRDefault="003133F4" w:rsidP="00C754C1">
      <w:pPr>
        <w:shd w:val="clear" w:color="auto" w:fill="FFFFFF"/>
        <w:tabs>
          <w:tab w:val="left" w:pos="0"/>
        </w:tabs>
        <w:suppressAutoHyphens/>
        <w:spacing w:after="0" w:line="288" w:lineRule="auto"/>
        <w:ind w:firstLine="720"/>
        <w:jc w:val="center"/>
        <w:rPr>
          <w:rFonts w:ascii="Times New Roman" w:hAnsi="Times New Roman"/>
          <w:spacing w:val="-2"/>
          <w:sz w:val="28"/>
          <w:szCs w:val="28"/>
          <w:lang w:val="uz-Cyrl-UZ"/>
        </w:rPr>
      </w:pPr>
      <w:r w:rsidRPr="00196710">
        <w:rPr>
          <w:rFonts w:ascii="Times New Roman" w:hAnsi="Times New Roman"/>
          <w:spacing w:val="-2"/>
          <w:sz w:val="28"/>
          <w:szCs w:val="28"/>
          <w:lang w:val="uz-Cyrl-UZ"/>
        </w:rPr>
        <w:t>____________________________________________________________________omonat summasi so‘z bilan)</w:t>
      </w:r>
      <w:r w:rsidR="00097040" w:rsidRPr="00196710">
        <w:rPr>
          <w:rFonts w:ascii="Times New Roman" w:hAnsi="Times New Roman"/>
          <w:i/>
          <w:iCs/>
          <w:noProof/>
          <w:sz w:val="28"/>
          <w:szCs w:val="28"/>
          <w:lang w:val="uz-Cyrl-UZ" w:eastAsia="uz-Cyrl-UZ"/>
        </w:rPr>
        <w:t xml:space="preserve"> </w:t>
      </w:r>
    </w:p>
    <w:p w14:paraId="23103048" w14:textId="77777777" w:rsidR="003133F4" w:rsidRPr="00196710" w:rsidRDefault="003133F4" w:rsidP="003133F4">
      <w:pPr>
        <w:shd w:val="clear" w:color="auto" w:fill="FFFFFF"/>
        <w:tabs>
          <w:tab w:val="left" w:pos="0"/>
        </w:tabs>
        <w:suppressAutoHyphens/>
        <w:spacing w:after="0" w:line="288" w:lineRule="auto"/>
        <w:ind w:firstLine="720"/>
        <w:jc w:val="both"/>
        <w:rPr>
          <w:rFonts w:ascii="Times New Roman" w:hAnsi="Times New Roman"/>
          <w:sz w:val="28"/>
          <w:szCs w:val="28"/>
          <w:lang w:val="uz-Cyrl-UZ"/>
        </w:rPr>
      </w:pPr>
      <w:r w:rsidRPr="00196710">
        <w:rPr>
          <w:rFonts w:ascii="Times New Roman" w:hAnsi="Times New Roman"/>
          <w:spacing w:val="-2"/>
          <w:sz w:val="28"/>
          <w:szCs w:val="28"/>
          <w:lang w:val="uz-Cyrl-UZ"/>
        </w:rPr>
        <w:t xml:space="preserve">so‘m miqdordagi pul mablag‘ini </w:t>
      </w:r>
      <w:r w:rsidRPr="00196710">
        <w:rPr>
          <w:rFonts w:ascii="Times New Roman" w:hAnsi="Times New Roman"/>
          <w:b/>
          <w:spacing w:val="-2"/>
          <w:sz w:val="28"/>
          <w:szCs w:val="28"/>
          <w:lang w:val="uz-Cyrl-UZ"/>
        </w:rPr>
        <w:t xml:space="preserve">_______ </w:t>
      </w:r>
      <w:r w:rsidRPr="00196710">
        <w:rPr>
          <w:rFonts w:ascii="Times New Roman" w:hAnsi="Times New Roman"/>
          <w:spacing w:val="-2"/>
          <w:sz w:val="28"/>
          <w:szCs w:val="28"/>
          <w:lang w:val="uz-Cyrl-UZ"/>
        </w:rPr>
        <w:t xml:space="preserve">nomli ________ </w:t>
      </w:r>
      <w:r w:rsidRPr="00196710">
        <w:rPr>
          <w:rFonts w:ascii="Times New Roman" w:hAnsi="Times New Roman"/>
          <w:spacing w:val="-2"/>
          <w:sz w:val="28"/>
          <w:szCs w:val="28"/>
          <w:lang w:val="uz-Latn-UZ"/>
        </w:rPr>
        <w:t xml:space="preserve">omonat turiga </w:t>
      </w:r>
      <w:r w:rsidRPr="00196710">
        <w:rPr>
          <w:rFonts w:ascii="Times New Roman" w:hAnsi="Times New Roman"/>
          <w:spacing w:val="-2"/>
          <w:sz w:val="28"/>
          <w:szCs w:val="28"/>
          <w:lang w:val="uz-Cyrl-UZ"/>
        </w:rPr>
        <w:t>mazkur shartnomada belgilangan shartlar asosida qabul qilish, amaldagi tartibda foiz hisoblash va shartnomada belgilangan muddatdan so‘ng qaytarib berish shartlari bilan qabul qilib oladi.</w:t>
      </w:r>
      <w:r w:rsidRPr="00196710">
        <w:rPr>
          <w:rFonts w:ascii="Times New Roman" w:hAnsi="Times New Roman"/>
          <w:sz w:val="28"/>
          <w:szCs w:val="28"/>
          <w:lang w:val="uz-Cyrl-UZ"/>
        </w:rPr>
        <w:t xml:space="preserve"> </w:t>
      </w:r>
    </w:p>
    <w:p w14:paraId="3F18ED1C" w14:textId="77777777" w:rsidR="003133F4" w:rsidRPr="00196710" w:rsidRDefault="003133F4" w:rsidP="003133F4">
      <w:pPr>
        <w:pStyle w:val="a4"/>
        <w:shd w:val="clear" w:color="auto" w:fill="FFFFFF"/>
        <w:tabs>
          <w:tab w:val="left" w:pos="0"/>
        </w:tabs>
        <w:suppressAutoHyphens/>
        <w:spacing w:after="0" w:line="288" w:lineRule="auto"/>
        <w:ind w:left="0" w:firstLine="720"/>
        <w:contextualSpacing w:val="0"/>
        <w:jc w:val="both"/>
        <w:rPr>
          <w:rFonts w:ascii="Times New Roman" w:hAnsi="Times New Roman"/>
          <w:sz w:val="28"/>
          <w:szCs w:val="28"/>
          <w:lang w:val="uz-Cyrl-UZ"/>
        </w:rPr>
      </w:pPr>
      <w:r w:rsidRPr="00196710">
        <w:rPr>
          <w:rFonts w:ascii="Times New Roman" w:hAnsi="Times New Roman"/>
          <w:sz w:val="28"/>
          <w:szCs w:val="28"/>
          <w:lang w:val="uz-Cyrl-UZ"/>
        </w:rPr>
        <w:t xml:space="preserve">1.2. Bank omonati shartnomasini omonatchi tomonidan noto‘g‘ri talqin qilinishi omonatchiga bank tomonidan shartnoma yoki ofertaga zid ravishda ma’lum imtiyozlar yaratib berishga asos bo‘lmaydi. </w:t>
      </w:r>
    </w:p>
    <w:p w14:paraId="0768D443" w14:textId="77777777" w:rsidR="006C25C9" w:rsidRPr="00196710" w:rsidRDefault="006C25C9" w:rsidP="006C25C9">
      <w:pPr>
        <w:shd w:val="clear" w:color="auto" w:fill="FFFFFF"/>
        <w:tabs>
          <w:tab w:val="left" w:pos="0"/>
        </w:tabs>
        <w:suppressAutoHyphens/>
        <w:spacing w:after="0" w:line="288" w:lineRule="auto"/>
        <w:ind w:firstLine="720"/>
        <w:jc w:val="both"/>
        <w:rPr>
          <w:rFonts w:ascii="Times New Roman" w:eastAsia="Times New Roman" w:hAnsi="Times New Roman"/>
          <w:sz w:val="28"/>
          <w:szCs w:val="28"/>
          <w:lang w:val="uz-Latn-UZ" w:eastAsia="ru-RU"/>
        </w:rPr>
      </w:pPr>
      <w:r w:rsidRPr="00196710">
        <w:rPr>
          <w:rFonts w:ascii="Times New Roman" w:hAnsi="Times New Roman"/>
          <w:spacing w:val="-2"/>
          <w:sz w:val="28"/>
          <w:szCs w:val="28"/>
          <w:lang w:val="uz-Cyrl-UZ"/>
        </w:rPr>
        <w:t>1.3. </w:t>
      </w:r>
      <w:r w:rsidRPr="00196710">
        <w:rPr>
          <w:rFonts w:ascii="Times New Roman" w:eastAsia="Times New Roman" w:hAnsi="Times New Roman"/>
          <w:sz w:val="28"/>
          <w:szCs w:val="28"/>
          <w:lang w:val="uz-Cyrl-UZ" w:eastAsia="ru-RU"/>
        </w:rPr>
        <w:t xml:space="preserve">Omonatchi </w:t>
      </w:r>
      <w:r w:rsidRPr="00196710">
        <w:rPr>
          <w:rFonts w:ascii="Times New Roman" w:eastAsia="Times New Roman" w:hAnsi="Times New Roman"/>
          <w:sz w:val="28"/>
          <w:szCs w:val="28"/>
          <w:lang w:val="uz-Latn-UZ" w:eastAsia="ru-RU"/>
        </w:rPr>
        <w:t>quyidagilarni tasdiqlaydi:</w:t>
      </w:r>
    </w:p>
    <w:p w14:paraId="5BA3C93B" w14:textId="77777777" w:rsidR="006C25C9" w:rsidRPr="00196710" w:rsidRDefault="006C25C9" w:rsidP="006C25C9">
      <w:pPr>
        <w:spacing w:after="0" w:line="240" w:lineRule="auto"/>
        <w:ind w:firstLine="708"/>
        <w:jc w:val="both"/>
        <w:rPr>
          <w:rFonts w:ascii="Times New Roman" w:eastAsia="Times New Roman" w:hAnsi="Times New Roman"/>
          <w:sz w:val="28"/>
          <w:szCs w:val="28"/>
          <w:lang w:val="uz-Latn-UZ" w:eastAsia="ru-RU"/>
        </w:rPr>
      </w:pPr>
      <w:r w:rsidRPr="00196710">
        <w:rPr>
          <w:rFonts w:ascii="Times New Roman" w:eastAsia="Times New Roman" w:hAnsi="Times New Roman"/>
          <w:sz w:val="28"/>
          <w:szCs w:val="28"/>
          <w:lang w:val="uz-Latn-UZ" w:eastAsia="ru-RU"/>
        </w:rPr>
        <w:t xml:space="preserve">- </w:t>
      </w:r>
      <w:r w:rsidRPr="00196710">
        <w:rPr>
          <w:rFonts w:ascii="Times New Roman" w:eastAsia="Times New Roman" w:hAnsi="Times New Roman"/>
          <w:sz w:val="28"/>
          <w:szCs w:val="28"/>
          <w:lang w:val="uz-Cyrl-UZ" w:eastAsia="ru-RU"/>
        </w:rPr>
        <w:t>Omonat shartlarida belgilangan boshqa shartlar hamda quyidagilar bilan mazkur omonat shartnomasini imzolash jarayonida tanishtirilganligi</w:t>
      </w:r>
      <w:r w:rsidRPr="00196710">
        <w:rPr>
          <w:rFonts w:ascii="Times New Roman" w:eastAsia="Times New Roman" w:hAnsi="Times New Roman"/>
          <w:sz w:val="28"/>
          <w:szCs w:val="28"/>
          <w:lang w:val="uz-Latn-UZ" w:eastAsia="ru-RU"/>
        </w:rPr>
        <w:t>;</w:t>
      </w:r>
    </w:p>
    <w:p w14:paraId="04A8FA27" w14:textId="77777777" w:rsidR="006C25C9" w:rsidRPr="00196710" w:rsidRDefault="006C25C9" w:rsidP="006C25C9">
      <w:pPr>
        <w:shd w:val="clear" w:color="auto" w:fill="FFFFFF"/>
        <w:tabs>
          <w:tab w:val="left" w:pos="0"/>
        </w:tabs>
        <w:suppressAutoHyphens/>
        <w:spacing w:after="0" w:line="288" w:lineRule="auto"/>
        <w:ind w:firstLine="720"/>
        <w:jc w:val="both"/>
        <w:rPr>
          <w:rFonts w:ascii="Times New Roman" w:hAnsi="Times New Roman"/>
          <w:spacing w:val="-2"/>
          <w:sz w:val="28"/>
          <w:szCs w:val="28"/>
          <w:lang w:val="uz-Cyrl-UZ"/>
        </w:rPr>
      </w:pPr>
      <w:r w:rsidRPr="00196710">
        <w:rPr>
          <w:rFonts w:ascii="Times New Roman" w:hAnsi="Times New Roman"/>
          <w:spacing w:val="-2"/>
          <w:sz w:val="28"/>
          <w:szCs w:val="28"/>
          <w:lang w:val="uz-Cyrl-UZ"/>
        </w:rPr>
        <w:t>Kafolatlash xodisasi yuzaga kelganida omonatchilarning bankdagi omonatlari uchun kompenesatsiya miqdori O‘zbekiston Respublikasining “Banklardagi omonatlarni himoya qilish kafolatlari to‘g‘risida”gi Qonuniga muvofiq belgilanadi va omonatlarini kafolatlash agentligi tomonidan quyidagi miqdorda amalga  oshiriladi:</w:t>
      </w:r>
    </w:p>
    <w:p w14:paraId="619150C1" w14:textId="77777777" w:rsidR="006C25C9" w:rsidRPr="00196710" w:rsidRDefault="006C25C9" w:rsidP="006C25C9">
      <w:pPr>
        <w:shd w:val="clear" w:color="auto" w:fill="FFFFFF"/>
        <w:tabs>
          <w:tab w:val="left" w:pos="0"/>
        </w:tabs>
        <w:suppressAutoHyphens/>
        <w:spacing w:after="0" w:line="288" w:lineRule="auto"/>
        <w:ind w:firstLine="720"/>
        <w:jc w:val="both"/>
        <w:rPr>
          <w:rFonts w:ascii="Times New Roman" w:hAnsi="Times New Roman"/>
          <w:spacing w:val="-2"/>
          <w:sz w:val="28"/>
          <w:szCs w:val="28"/>
          <w:lang w:val="uz-Cyrl-UZ"/>
        </w:rPr>
      </w:pPr>
      <w:r w:rsidRPr="00196710">
        <w:rPr>
          <w:rFonts w:ascii="Times New Roman" w:hAnsi="Times New Roman"/>
          <w:spacing w:val="-2"/>
          <w:sz w:val="28"/>
          <w:szCs w:val="28"/>
          <w:lang w:val="uz-Cyrl-UZ"/>
        </w:rPr>
        <w:t>- kafolatlash ob’ekti qoldig‘ining to‘liq hajmini, agar uning miqdori ikki yuz million so‘m yoki undan kam bo‘lsa;</w:t>
      </w:r>
    </w:p>
    <w:p w14:paraId="1ED3EADC" w14:textId="77777777" w:rsidR="006C25C9" w:rsidRPr="00196710" w:rsidRDefault="006C25C9" w:rsidP="006C25C9">
      <w:pPr>
        <w:shd w:val="clear" w:color="auto" w:fill="FFFFFF"/>
        <w:tabs>
          <w:tab w:val="left" w:pos="0"/>
        </w:tabs>
        <w:suppressAutoHyphens/>
        <w:spacing w:after="0" w:line="288" w:lineRule="auto"/>
        <w:ind w:firstLine="720"/>
        <w:jc w:val="both"/>
        <w:rPr>
          <w:rFonts w:ascii="Times New Roman" w:hAnsi="Times New Roman"/>
          <w:spacing w:val="-2"/>
          <w:sz w:val="28"/>
          <w:szCs w:val="28"/>
          <w:lang w:val="uz-Cyrl-UZ"/>
        </w:rPr>
      </w:pPr>
      <w:r w:rsidRPr="00196710">
        <w:rPr>
          <w:rFonts w:ascii="Times New Roman" w:hAnsi="Times New Roman"/>
          <w:spacing w:val="-2"/>
          <w:sz w:val="28"/>
          <w:szCs w:val="28"/>
          <w:lang w:val="uz-Cyrl-UZ"/>
        </w:rPr>
        <w:lastRenderedPageBreak/>
        <w:t xml:space="preserve">- ikki yuz million so‘mni, agar kafolatlash ob’ektining qoldig‘i ikki yuz million so‘mdan ko‘p bo‘lsa.  </w:t>
      </w:r>
    </w:p>
    <w:p w14:paraId="42E5BF3B" w14:textId="77777777" w:rsidR="006C25C9" w:rsidRPr="00196710" w:rsidRDefault="006C25C9" w:rsidP="006C25C9">
      <w:pPr>
        <w:widowControl w:val="0"/>
        <w:tabs>
          <w:tab w:val="left" w:pos="709"/>
          <w:tab w:val="left" w:pos="2870"/>
        </w:tabs>
        <w:spacing w:after="0" w:line="240" w:lineRule="auto"/>
        <w:jc w:val="both"/>
        <w:rPr>
          <w:rFonts w:ascii="Times New Roman" w:eastAsia="Times New Roman" w:hAnsi="Times New Roman"/>
          <w:sz w:val="28"/>
          <w:szCs w:val="28"/>
          <w:lang w:val="uz-Cyrl-UZ" w:eastAsia="ru-RU"/>
        </w:rPr>
      </w:pPr>
      <w:r w:rsidRPr="00196710">
        <w:rPr>
          <w:rFonts w:ascii="Times New Roman" w:eastAsia="Times New Roman" w:hAnsi="Times New Roman"/>
          <w:sz w:val="28"/>
          <w:szCs w:val="28"/>
          <w:lang w:val="uz-Cyrl-UZ" w:eastAsia="ru-RU"/>
        </w:rPr>
        <w:t xml:space="preserve">            - </w:t>
      </w:r>
      <w:bookmarkStart w:id="0" w:name="_Hlk191300152"/>
      <w:r w:rsidRPr="00196710">
        <w:rPr>
          <w:rFonts w:ascii="Times New Roman" w:eastAsia="Times New Roman" w:hAnsi="Times New Roman"/>
          <w:sz w:val="28"/>
          <w:szCs w:val="28"/>
          <w:lang w:val="uz-Cyrl-UZ" w:eastAsia="ru-RU"/>
        </w:rPr>
        <w:t>“Shaxsga doir ma’lumotlar to‘g‘risida”gi qonunga muvofiq, o‘zining shaxsga doir ma’lumotlari Bank tomonidan ishlov berilishiga va uchinchi shaxlarga taqdim qilinishiga shartlarsiz va muddatsiz o‘z roziligini berganligini (shartnomaning ushbu sharti u bekor bo‘lgandan so‘ng ham o‘z kuchini saqlaydi)</w:t>
      </w:r>
      <w:bookmarkEnd w:id="0"/>
      <w:r w:rsidRPr="00196710">
        <w:rPr>
          <w:rFonts w:ascii="Times New Roman" w:eastAsia="Times New Roman" w:hAnsi="Times New Roman"/>
          <w:sz w:val="28"/>
          <w:szCs w:val="28"/>
          <w:lang w:val="uz-Cyrl-UZ" w:eastAsia="ru-RU"/>
        </w:rPr>
        <w:t xml:space="preserve">;  </w:t>
      </w:r>
    </w:p>
    <w:p w14:paraId="39C8D5D6" w14:textId="77777777" w:rsidR="003133F4" w:rsidRPr="00196710" w:rsidRDefault="003133F4" w:rsidP="003133F4">
      <w:pPr>
        <w:pStyle w:val="a4"/>
        <w:shd w:val="clear" w:color="auto" w:fill="FFFFFF"/>
        <w:tabs>
          <w:tab w:val="left" w:pos="709"/>
          <w:tab w:val="left" w:pos="993"/>
        </w:tabs>
        <w:spacing w:after="0" w:line="288" w:lineRule="auto"/>
        <w:ind w:left="0" w:firstLine="720"/>
        <w:contextualSpacing w:val="0"/>
        <w:jc w:val="center"/>
        <w:rPr>
          <w:rFonts w:ascii="Times New Roman" w:hAnsi="Times New Roman"/>
          <w:b/>
          <w:sz w:val="28"/>
          <w:szCs w:val="28"/>
          <w:lang w:val="uz-Cyrl-UZ"/>
        </w:rPr>
      </w:pPr>
      <w:r w:rsidRPr="00196710">
        <w:rPr>
          <w:rFonts w:ascii="Times New Roman" w:hAnsi="Times New Roman"/>
          <w:b/>
          <w:sz w:val="28"/>
          <w:szCs w:val="28"/>
          <w:lang w:val="uz-Latn-UZ"/>
        </w:rPr>
        <w:t>II.Omonat</w:t>
      </w:r>
      <w:r w:rsidRPr="00196710">
        <w:rPr>
          <w:rFonts w:ascii="Times New Roman" w:hAnsi="Times New Roman"/>
          <w:b/>
          <w:sz w:val="28"/>
          <w:szCs w:val="28"/>
          <w:lang w:val="uz-Cyrl-UZ"/>
        </w:rPr>
        <w:t>ga mablag‘ q</w:t>
      </w:r>
      <w:r w:rsidRPr="00196710">
        <w:rPr>
          <w:rFonts w:ascii="Times New Roman" w:hAnsi="Times New Roman"/>
          <w:b/>
          <w:sz w:val="28"/>
          <w:szCs w:val="28"/>
          <w:lang w:val="uz-Latn-UZ"/>
        </w:rPr>
        <w:t xml:space="preserve">abul </w:t>
      </w:r>
      <w:r w:rsidRPr="00196710">
        <w:rPr>
          <w:rFonts w:ascii="Times New Roman" w:hAnsi="Times New Roman"/>
          <w:b/>
          <w:sz w:val="28"/>
          <w:szCs w:val="28"/>
          <w:lang w:val="uz-Cyrl-UZ"/>
        </w:rPr>
        <w:t>q</w:t>
      </w:r>
      <w:r w:rsidRPr="00196710">
        <w:rPr>
          <w:rFonts w:ascii="Times New Roman" w:hAnsi="Times New Roman"/>
          <w:b/>
          <w:sz w:val="28"/>
          <w:szCs w:val="28"/>
          <w:lang w:val="uz-Latn-UZ"/>
        </w:rPr>
        <w:t>ilish va rasmiylashtirish</w:t>
      </w:r>
      <w:r w:rsidRPr="00196710">
        <w:rPr>
          <w:rFonts w:ascii="Times New Roman" w:hAnsi="Times New Roman"/>
          <w:b/>
          <w:sz w:val="28"/>
          <w:szCs w:val="28"/>
          <w:lang w:val="uz-Cyrl-UZ"/>
        </w:rPr>
        <w:t xml:space="preserve"> shartlari</w:t>
      </w:r>
    </w:p>
    <w:p w14:paraId="68C03E58" w14:textId="77777777" w:rsidR="003133F4" w:rsidRPr="00196710"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8"/>
          <w:szCs w:val="28"/>
          <w:lang w:val="uz-Cyrl-UZ"/>
        </w:rPr>
      </w:pPr>
      <w:r w:rsidRPr="00196710">
        <w:rPr>
          <w:rFonts w:ascii="Times New Roman" w:hAnsi="Times New Roman"/>
          <w:spacing w:val="-2"/>
          <w:sz w:val="28"/>
          <w:szCs w:val="28"/>
          <w:lang w:val="uz-Cyrl-UZ"/>
        </w:rPr>
        <w:t>2.1. Omonatga mablag‘ qabul qilishdan oldin bank xodimi omonatchini ushbu omonat shartnomasi loyihasi hamda O‘zbekiston Respublikasi Adliya vazirligida  2018-yil 2-iyulda 3030-son bilan ro‘yxatdan o‘tgan “Bank xizmatlari iste’molchilari bilan o‘zaro munosabatlarni amalga oshirishda tijorat banklarining faoliyatiga qo‘yiladigan minimal talablar to‘g‘risida”gi Nizomning 26 bandida belgilangan ma’lumotlar bilan tanishtiradi.</w:t>
      </w:r>
    </w:p>
    <w:p w14:paraId="32249A60" w14:textId="77777777" w:rsidR="003133F4" w:rsidRPr="00196710"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8"/>
          <w:szCs w:val="28"/>
          <w:lang w:val="uz-Cyrl-UZ"/>
        </w:rPr>
      </w:pPr>
      <w:r w:rsidRPr="00196710">
        <w:rPr>
          <w:rFonts w:ascii="Times New Roman" w:hAnsi="Times New Roman"/>
          <w:spacing w:val="-2"/>
          <w:sz w:val="28"/>
          <w:szCs w:val="28"/>
          <w:lang w:val="uz-Cyrl-UZ"/>
        </w:rPr>
        <w:t>2.2.</w:t>
      </w:r>
      <w:r w:rsidRPr="00196710">
        <w:rPr>
          <w:rFonts w:ascii="Times New Roman" w:hAnsi="Times New Roman"/>
          <w:spacing w:val="-2"/>
          <w:sz w:val="28"/>
          <w:szCs w:val="28"/>
          <w:lang w:val="en-US"/>
        </w:rPr>
        <w:t> </w:t>
      </w:r>
      <w:r w:rsidRPr="00196710">
        <w:rPr>
          <w:rFonts w:ascii="Times New Roman" w:hAnsi="Times New Roman"/>
          <w:spacing w:val="-2"/>
          <w:sz w:val="28"/>
          <w:szCs w:val="28"/>
          <w:lang w:val="uz-Cyrl-UZ"/>
        </w:rPr>
        <w:t xml:space="preserve">Omonatga mablag‘ 202_ </w:t>
      </w:r>
      <w:r w:rsidRPr="00196710">
        <w:rPr>
          <w:rFonts w:ascii="Times New Roman" w:hAnsi="Times New Roman"/>
          <w:spacing w:val="-2"/>
          <w:sz w:val="28"/>
          <w:szCs w:val="28"/>
          <w:lang w:val="en-US"/>
        </w:rPr>
        <w:t>-</w:t>
      </w:r>
      <w:r w:rsidRPr="00196710">
        <w:rPr>
          <w:rFonts w:ascii="Times New Roman" w:hAnsi="Times New Roman"/>
          <w:spacing w:val="-2"/>
          <w:sz w:val="28"/>
          <w:szCs w:val="28"/>
          <w:lang w:val="uz-Cyrl-UZ"/>
        </w:rPr>
        <w:t xml:space="preserve">yil “____” ____________dan 202_ </w:t>
      </w:r>
      <w:r w:rsidRPr="00196710">
        <w:rPr>
          <w:rFonts w:ascii="Times New Roman" w:hAnsi="Times New Roman"/>
          <w:spacing w:val="-2"/>
          <w:sz w:val="28"/>
          <w:szCs w:val="28"/>
          <w:lang w:val="en-US"/>
        </w:rPr>
        <w:t>-</w:t>
      </w:r>
      <w:r w:rsidRPr="00196710">
        <w:rPr>
          <w:rFonts w:ascii="Times New Roman" w:hAnsi="Times New Roman"/>
          <w:spacing w:val="-2"/>
          <w:sz w:val="28"/>
          <w:szCs w:val="28"/>
          <w:lang w:val="uz-Cyrl-UZ"/>
        </w:rPr>
        <w:t>yil “____”___________ gacha___ kun muddatda qabul qilinadi.</w:t>
      </w:r>
    </w:p>
    <w:p w14:paraId="414317A3" w14:textId="77777777" w:rsidR="003133F4" w:rsidRPr="00196710"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8"/>
          <w:szCs w:val="28"/>
          <w:lang w:val="uz-Cyrl-UZ"/>
        </w:rPr>
      </w:pPr>
      <w:r w:rsidRPr="00196710">
        <w:rPr>
          <w:rFonts w:ascii="Times New Roman" w:hAnsi="Times New Roman"/>
          <w:spacing w:val="-2"/>
          <w:sz w:val="28"/>
          <w:szCs w:val="28"/>
          <w:lang w:val="uz-Cyrl-UZ"/>
        </w:rPr>
        <w:t>2.3. Omonatga kelib tushgan mablag‘lar manbasining qonuniyligi yuzasidan to‘liq javobgarlik omonatchi yoki mablag‘ joylashtiruvchi zimmasiga yuklatiladi.</w:t>
      </w:r>
    </w:p>
    <w:p w14:paraId="45EE9BFC" w14:textId="0ACD2311" w:rsidR="003133F4" w:rsidRPr="00196710"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8"/>
          <w:szCs w:val="28"/>
          <w:lang w:val="uz-Cyrl-UZ"/>
        </w:rPr>
      </w:pPr>
      <w:r w:rsidRPr="00196710">
        <w:rPr>
          <w:rFonts w:ascii="Times New Roman" w:hAnsi="Times New Roman"/>
          <w:spacing w:val="-2"/>
          <w:sz w:val="28"/>
          <w:szCs w:val="28"/>
          <w:lang w:val="uz-Cyrl-UZ"/>
        </w:rPr>
        <w:t>2.4. Agar, omonatchi muddati tugagan omonatini ushbu omonatga qaytadan joylashtirish (muddatini uzaytirish) istagini bildirsa, aynan ushbu omonat bankda amalda bo‘lgan holatdagi shartlar asosida omonat summasi va unga hisoblangan (agar omonatchi foizlarni talab qilmasdan omonat summasiga kiritmoqchi bo‘lsa) foizlari bilan birga qayta rasmiylashtirilishi mumkin. Bunda omonatchiga yangi omonat daftarchasi rasmiylashtirilmaydi va yangi hisobvaraq ochilmaydi.</w:t>
      </w:r>
    </w:p>
    <w:p w14:paraId="6DE2EF3B" w14:textId="484AE6A9" w:rsidR="003133F4" w:rsidRPr="00196710" w:rsidRDefault="003133F4" w:rsidP="003133F4">
      <w:pPr>
        <w:shd w:val="clear" w:color="auto" w:fill="FFFFFF"/>
        <w:spacing w:after="0" w:line="288" w:lineRule="auto"/>
        <w:ind w:firstLine="720"/>
        <w:jc w:val="both"/>
        <w:rPr>
          <w:rFonts w:ascii="Times New Roman" w:hAnsi="Times New Roman"/>
          <w:spacing w:val="-2"/>
          <w:sz w:val="28"/>
          <w:szCs w:val="28"/>
          <w:lang w:val="uz-Cyrl-UZ"/>
        </w:rPr>
      </w:pPr>
      <w:r w:rsidRPr="00196710">
        <w:rPr>
          <w:rFonts w:ascii="Times New Roman" w:hAnsi="Times New Roman"/>
          <w:spacing w:val="-2"/>
          <w:sz w:val="28"/>
          <w:szCs w:val="28"/>
          <w:lang w:val="uz-Cyrl-UZ"/>
        </w:rPr>
        <w:t>2.5. Ushbu bank omonati shartnomasi omonat summasi bankdagi tegishli hisobraqamga kelib tushgan kundan boshlab tuzilgan hisoblanadi</w:t>
      </w:r>
      <w:r w:rsidR="00AA2291" w:rsidRPr="00196710">
        <w:rPr>
          <w:rFonts w:ascii="Times New Roman" w:hAnsi="Times New Roman"/>
          <w:spacing w:val="-2"/>
          <w:sz w:val="28"/>
          <w:szCs w:val="28"/>
          <w:lang w:val="uz-Cyrl-UZ"/>
        </w:rPr>
        <w:t>.</w:t>
      </w:r>
    </w:p>
    <w:p w14:paraId="36009EB9" w14:textId="77777777" w:rsidR="003133F4" w:rsidRPr="00196710" w:rsidRDefault="003133F4" w:rsidP="003133F4">
      <w:pPr>
        <w:shd w:val="clear" w:color="auto" w:fill="FFFFFF"/>
        <w:spacing w:after="0" w:line="288" w:lineRule="auto"/>
        <w:ind w:firstLine="720"/>
        <w:jc w:val="center"/>
        <w:rPr>
          <w:rFonts w:ascii="Times New Roman" w:hAnsi="Times New Roman"/>
          <w:b/>
          <w:sz w:val="28"/>
          <w:szCs w:val="28"/>
          <w:lang w:val="uz-Cyrl-UZ"/>
        </w:rPr>
      </w:pPr>
    </w:p>
    <w:p w14:paraId="50D5F573" w14:textId="77777777" w:rsidR="003133F4" w:rsidRPr="00196710" w:rsidRDefault="003133F4" w:rsidP="003133F4">
      <w:pPr>
        <w:shd w:val="clear" w:color="auto" w:fill="FFFFFF"/>
        <w:spacing w:after="0" w:line="288" w:lineRule="auto"/>
        <w:jc w:val="center"/>
        <w:rPr>
          <w:rFonts w:ascii="Times New Roman" w:hAnsi="Times New Roman"/>
          <w:b/>
          <w:sz w:val="28"/>
          <w:szCs w:val="28"/>
          <w:lang w:val="uz-Cyrl-UZ"/>
        </w:rPr>
      </w:pPr>
      <w:r w:rsidRPr="00196710">
        <w:rPr>
          <w:rFonts w:ascii="Times New Roman" w:hAnsi="Times New Roman"/>
          <w:b/>
          <w:sz w:val="28"/>
          <w:szCs w:val="28"/>
          <w:lang w:val="en-US"/>
        </w:rPr>
        <w:t>III.</w:t>
      </w:r>
      <w:r w:rsidRPr="00196710">
        <w:rPr>
          <w:rFonts w:ascii="Times New Roman" w:hAnsi="Times New Roman"/>
          <w:b/>
          <w:sz w:val="28"/>
          <w:szCs w:val="28"/>
          <w:lang w:val="uz-Cyrl-UZ"/>
        </w:rPr>
        <w:t>Omonatga foizlar hisoblash va qaytarish shartlari</w:t>
      </w:r>
    </w:p>
    <w:p w14:paraId="3B36193D" w14:textId="77777777" w:rsidR="003133F4" w:rsidRPr="00196710" w:rsidRDefault="003133F4" w:rsidP="003133F4">
      <w:pPr>
        <w:shd w:val="clear" w:color="auto" w:fill="FFFFFF"/>
        <w:spacing w:after="0" w:line="288" w:lineRule="auto"/>
        <w:ind w:firstLine="720"/>
        <w:jc w:val="center"/>
        <w:rPr>
          <w:rFonts w:ascii="Times New Roman" w:hAnsi="Times New Roman"/>
          <w:b/>
          <w:sz w:val="28"/>
          <w:szCs w:val="28"/>
          <w:lang w:val="uz-Cyrl-UZ"/>
        </w:rPr>
      </w:pPr>
    </w:p>
    <w:p w14:paraId="2573188C" w14:textId="63EBDB29" w:rsidR="003133F4" w:rsidRPr="00196710" w:rsidRDefault="003133F4" w:rsidP="003133F4">
      <w:pPr>
        <w:numPr>
          <w:ilvl w:val="12"/>
          <w:numId w:val="0"/>
        </w:numPr>
        <w:shd w:val="clear" w:color="auto" w:fill="FFFFFF"/>
        <w:spacing w:after="0" w:line="288" w:lineRule="auto"/>
        <w:ind w:firstLine="720"/>
        <w:jc w:val="both"/>
        <w:rPr>
          <w:rFonts w:ascii="Times New Roman" w:hAnsi="Times New Roman"/>
          <w:sz w:val="28"/>
          <w:szCs w:val="28"/>
          <w:lang w:val="uz-Cyrl-UZ"/>
        </w:rPr>
      </w:pPr>
      <w:r w:rsidRPr="00196710">
        <w:rPr>
          <w:rFonts w:ascii="Times New Roman" w:hAnsi="Times New Roman"/>
          <w:sz w:val="28"/>
          <w:szCs w:val="28"/>
          <w:lang w:val="uz-Cyrl-UZ"/>
        </w:rPr>
        <w:t>3.1. Omonatga joylashtirilgan mablag‘ga foiz to‘lovlar 36</w:t>
      </w:r>
      <w:r w:rsidR="00F40C34" w:rsidRPr="00196710">
        <w:rPr>
          <w:rFonts w:ascii="Times New Roman" w:hAnsi="Times New Roman"/>
          <w:sz w:val="28"/>
          <w:szCs w:val="28"/>
          <w:lang w:val="uz-Cyrl-UZ"/>
        </w:rPr>
        <w:t>0</w:t>
      </w:r>
      <w:r w:rsidRPr="00196710">
        <w:rPr>
          <w:rFonts w:ascii="Times New Roman" w:hAnsi="Times New Roman"/>
          <w:sz w:val="28"/>
          <w:szCs w:val="28"/>
          <w:lang w:val="uz-Cyrl-UZ"/>
        </w:rPr>
        <w:t xml:space="preserve"> kun hisobidan kelib chiqib, omonat bankka tushgan kunning ertasidan boshlab, to u omonatchiga qaytarilgan yoki boshqa asoslarga ko‘ra omonatchining hisobvarag‘idan o‘chirilgan kundan oldingi kungacha hisoblanadi. </w:t>
      </w:r>
    </w:p>
    <w:p w14:paraId="4B816F1A" w14:textId="6F54ED83" w:rsidR="003133F4" w:rsidRPr="00196710" w:rsidRDefault="003133F4" w:rsidP="003133F4">
      <w:pPr>
        <w:shd w:val="clear" w:color="auto" w:fill="FFFFFF"/>
        <w:spacing w:after="0" w:line="288" w:lineRule="auto"/>
        <w:ind w:firstLine="720"/>
        <w:jc w:val="both"/>
        <w:rPr>
          <w:rFonts w:ascii="Times New Roman" w:hAnsi="Times New Roman"/>
          <w:sz w:val="28"/>
          <w:szCs w:val="28"/>
          <w:lang w:val="uz-Cyrl-UZ"/>
        </w:rPr>
      </w:pPr>
      <w:r w:rsidRPr="00196710">
        <w:rPr>
          <w:rFonts w:ascii="Times New Roman" w:hAnsi="Times New Roman"/>
          <w:spacing w:val="-2"/>
          <w:sz w:val="28"/>
          <w:szCs w:val="28"/>
          <w:lang w:val="uz-Cyrl-UZ"/>
        </w:rPr>
        <w:t>3.2.</w:t>
      </w:r>
      <w:r w:rsidR="006A7638" w:rsidRPr="006A7638">
        <w:rPr>
          <w:rFonts w:ascii="Times New Roman" w:hAnsi="Times New Roman"/>
          <w:spacing w:val="-2"/>
          <w:sz w:val="28"/>
          <w:szCs w:val="28"/>
          <w:lang w:val="uz-Cyrl-UZ"/>
        </w:rPr>
        <w:t xml:space="preserve"> </w:t>
      </w:r>
      <w:r w:rsidR="002500B7" w:rsidRPr="00196710">
        <w:rPr>
          <w:rFonts w:ascii="Times New Roman" w:hAnsi="Times New Roman"/>
          <w:sz w:val="28"/>
          <w:szCs w:val="28"/>
          <w:lang w:val="uz-Cyrl-UZ"/>
        </w:rPr>
        <w:t>Omonatga hisoblangan foizlar bank tomonidan har oyda omonat summasiga hisoblangan foizlar Omonat shartlarida belgilangan muddat va tartibda Omonatchiga (norezident bo‘lgan jismoniy shaxs omonatiga hisoblangan foiz daromadidan O‘zbekiston Respublikasining Soliq kodeksining 382-moddasiga asosan 10 foiz miqdorida belgilangan tartibda soliq chegirib qolgan holda omonat hisobvarag‘iga o‘tkazilgan kuni ushlab qolish orqali) to‘lab beriladi.</w:t>
      </w:r>
    </w:p>
    <w:p w14:paraId="3F9013C9" w14:textId="5C879AAC" w:rsidR="003133F4" w:rsidRPr="00196710"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8"/>
          <w:szCs w:val="28"/>
          <w:lang w:val="uz-Cyrl-UZ"/>
        </w:rPr>
      </w:pPr>
      <w:r w:rsidRPr="00196710">
        <w:rPr>
          <w:rFonts w:ascii="Times New Roman" w:hAnsi="Times New Roman"/>
          <w:spacing w:val="-2"/>
          <w:sz w:val="28"/>
          <w:szCs w:val="28"/>
          <w:lang w:val="uz-Cyrl-UZ"/>
        </w:rPr>
        <w:lastRenderedPageBreak/>
        <w:t>3.</w:t>
      </w:r>
      <w:r w:rsidRPr="00196710">
        <w:rPr>
          <w:rFonts w:ascii="Times New Roman" w:hAnsi="Times New Roman"/>
          <w:spacing w:val="-2"/>
          <w:sz w:val="28"/>
          <w:szCs w:val="28"/>
          <w:lang w:val="en-US"/>
        </w:rPr>
        <w:t>3</w:t>
      </w:r>
      <w:r w:rsidRPr="00196710">
        <w:rPr>
          <w:rFonts w:ascii="Times New Roman" w:hAnsi="Times New Roman"/>
          <w:spacing w:val="-2"/>
          <w:sz w:val="28"/>
          <w:szCs w:val="28"/>
          <w:lang w:val="uz-Cyrl-UZ"/>
        </w:rPr>
        <w:t>.</w:t>
      </w:r>
      <w:r w:rsidRPr="00196710">
        <w:rPr>
          <w:rFonts w:ascii="Times New Roman" w:hAnsi="Times New Roman"/>
          <w:spacing w:val="-2"/>
          <w:sz w:val="28"/>
          <w:szCs w:val="28"/>
          <w:lang w:val="en-US"/>
        </w:rPr>
        <w:t> </w:t>
      </w:r>
      <w:r w:rsidRPr="00196710">
        <w:rPr>
          <w:rFonts w:ascii="Times New Roman" w:hAnsi="Times New Roman"/>
          <w:sz w:val="28"/>
          <w:szCs w:val="28"/>
          <w:lang w:val="uz-Cyrl-UZ"/>
        </w:rPr>
        <w:t>Bir oy muddat to‘lmasdan omonatchining tashabbusi bilan qaytarib olingan omonatga hisoblangan foiz to‘lovlar</w:t>
      </w:r>
      <w:proofErr w:type="spellStart"/>
      <w:r w:rsidR="000030DA" w:rsidRPr="00196710">
        <w:rPr>
          <w:rFonts w:ascii="Times New Roman" w:hAnsi="Times New Roman"/>
          <w:sz w:val="28"/>
          <w:szCs w:val="28"/>
          <w:lang w:val="en-US"/>
        </w:rPr>
        <w:t>i</w:t>
      </w:r>
      <w:proofErr w:type="spellEnd"/>
      <w:r w:rsidRPr="00196710">
        <w:rPr>
          <w:rFonts w:ascii="Times New Roman" w:hAnsi="Times New Roman"/>
          <w:sz w:val="28"/>
          <w:szCs w:val="28"/>
          <w:lang w:val="uz-Cyrl-UZ"/>
        </w:rPr>
        <w:t xml:space="preserve"> </w:t>
      </w:r>
      <w:proofErr w:type="spellStart"/>
      <w:r w:rsidR="009126AD" w:rsidRPr="00196710">
        <w:rPr>
          <w:rFonts w:ascii="Times New Roman" w:hAnsi="Times New Roman"/>
          <w:sz w:val="28"/>
          <w:szCs w:val="28"/>
          <w:lang w:val="en-US"/>
        </w:rPr>
        <w:t>mazkur</w:t>
      </w:r>
      <w:proofErr w:type="spellEnd"/>
      <w:r w:rsidRPr="00196710">
        <w:rPr>
          <w:rFonts w:ascii="Times New Roman" w:hAnsi="Times New Roman"/>
          <w:sz w:val="28"/>
          <w:szCs w:val="28"/>
          <w:lang w:val="uz-Cyrl-UZ"/>
        </w:rPr>
        <w:t xml:space="preserve"> </w:t>
      </w:r>
      <w:proofErr w:type="spellStart"/>
      <w:r w:rsidR="007D26D8" w:rsidRPr="00196710">
        <w:rPr>
          <w:rFonts w:ascii="Times New Roman" w:hAnsi="Times New Roman"/>
          <w:sz w:val="28"/>
          <w:szCs w:val="28"/>
          <w:lang w:val="en-US"/>
        </w:rPr>
        <w:t>omonat</w:t>
      </w:r>
      <w:proofErr w:type="spellEnd"/>
      <w:r w:rsidR="007D26D8" w:rsidRPr="00196710">
        <w:rPr>
          <w:rFonts w:ascii="Times New Roman" w:hAnsi="Times New Roman"/>
          <w:sz w:val="28"/>
          <w:szCs w:val="28"/>
          <w:lang w:val="en-US"/>
        </w:rPr>
        <w:t xml:space="preserve"> </w:t>
      </w:r>
      <w:proofErr w:type="spellStart"/>
      <w:r w:rsidR="007D26D8" w:rsidRPr="00196710">
        <w:rPr>
          <w:rFonts w:ascii="Times New Roman" w:hAnsi="Times New Roman"/>
          <w:sz w:val="28"/>
          <w:szCs w:val="28"/>
          <w:lang w:val="en-US"/>
        </w:rPr>
        <w:t>shartlari</w:t>
      </w:r>
      <w:proofErr w:type="spellEnd"/>
      <w:r w:rsidR="007D26D8" w:rsidRPr="00196710">
        <w:rPr>
          <w:rFonts w:ascii="Times New Roman" w:hAnsi="Times New Roman"/>
          <w:sz w:val="28"/>
          <w:szCs w:val="28"/>
          <w:lang w:val="en-US"/>
        </w:rPr>
        <w:t xml:space="preserve"> </w:t>
      </w:r>
      <w:proofErr w:type="spellStart"/>
      <w:r w:rsidR="007D26D8" w:rsidRPr="00196710">
        <w:rPr>
          <w:rFonts w:ascii="Times New Roman" w:hAnsi="Times New Roman"/>
          <w:sz w:val="28"/>
          <w:szCs w:val="28"/>
          <w:lang w:val="en-US"/>
        </w:rPr>
        <w:t>asosan</w:t>
      </w:r>
      <w:proofErr w:type="spellEnd"/>
      <w:r w:rsidR="007D26D8" w:rsidRPr="00196710">
        <w:rPr>
          <w:rFonts w:ascii="Times New Roman" w:hAnsi="Times New Roman"/>
          <w:sz w:val="28"/>
          <w:szCs w:val="28"/>
          <w:lang w:val="en-US"/>
        </w:rPr>
        <w:t xml:space="preserve"> </w:t>
      </w:r>
      <w:r w:rsidR="009126AD" w:rsidRPr="00196710">
        <w:rPr>
          <w:rFonts w:ascii="Times New Roman" w:hAnsi="Times New Roman"/>
          <w:sz w:val="28"/>
          <w:szCs w:val="28"/>
          <w:lang w:val="en-US"/>
        </w:rPr>
        <w:t>to</w:t>
      </w:r>
      <w:r w:rsidR="009126AD" w:rsidRPr="00196710">
        <w:rPr>
          <w:rFonts w:ascii="Times New Roman" w:hAnsi="Times New Roman"/>
          <w:sz w:val="28"/>
          <w:szCs w:val="28"/>
          <w:lang w:val="uz-Cyrl-UZ"/>
        </w:rPr>
        <w:t>‘</w:t>
      </w:r>
      <w:r w:rsidR="009126AD" w:rsidRPr="00196710">
        <w:rPr>
          <w:rFonts w:ascii="Times New Roman" w:hAnsi="Times New Roman"/>
          <w:sz w:val="28"/>
          <w:szCs w:val="28"/>
          <w:lang w:val="en-US"/>
        </w:rPr>
        <w:t>lab</w:t>
      </w:r>
      <w:r w:rsidR="007D26D8" w:rsidRPr="00196710">
        <w:rPr>
          <w:rFonts w:ascii="Times New Roman" w:hAnsi="Times New Roman"/>
          <w:sz w:val="28"/>
          <w:szCs w:val="28"/>
          <w:lang w:val="en-US"/>
        </w:rPr>
        <w:t xml:space="preserve"> </w:t>
      </w:r>
      <w:proofErr w:type="spellStart"/>
      <w:r w:rsidR="007D26D8" w:rsidRPr="00196710">
        <w:rPr>
          <w:rFonts w:ascii="Times New Roman" w:hAnsi="Times New Roman"/>
          <w:sz w:val="28"/>
          <w:szCs w:val="28"/>
          <w:lang w:val="en-US"/>
        </w:rPr>
        <w:t>beriladi</w:t>
      </w:r>
      <w:proofErr w:type="spellEnd"/>
      <w:r w:rsidRPr="00196710">
        <w:rPr>
          <w:rFonts w:ascii="Times New Roman" w:hAnsi="Times New Roman"/>
          <w:sz w:val="28"/>
          <w:szCs w:val="28"/>
          <w:lang w:val="uz-Cyrl-UZ"/>
        </w:rPr>
        <w:t>.</w:t>
      </w:r>
    </w:p>
    <w:p w14:paraId="1553C99C" w14:textId="77777777" w:rsidR="003133F4" w:rsidRPr="00196710"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8"/>
          <w:szCs w:val="28"/>
          <w:lang w:val="uz-Cyrl-UZ"/>
        </w:rPr>
      </w:pPr>
      <w:r w:rsidRPr="00196710">
        <w:rPr>
          <w:rFonts w:ascii="Times New Roman" w:hAnsi="Times New Roman"/>
          <w:spacing w:val="-2"/>
          <w:sz w:val="28"/>
          <w:szCs w:val="28"/>
          <w:lang w:val="uz-Cyrl-UZ"/>
        </w:rPr>
        <w:t>3.</w:t>
      </w:r>
      <w:r w:rsidRPr="00196710">
        <w:rPr>
          <w:rFonts w:ascii="Times New Roman" w:hAnsi="Times New Roman"/>
          <w:spacing w:val="-2"/>
          <w:sz w:val="28"/>
          <w:szCs w:val="28"/>
          <w:lang w:val="en-US"/>
        </w:rPr>
        <w:t>4</w:t>
      </w:r>
      <w:r w:rsidRPr="00196710">
        <w:rPr>
          <w:rFonts w:ascii="Times New Roman" w:hAnsi="Times New Roman"/>
          <w:spacing w:val="-2"/>
          <w:sz w:val="28"/>
          <w:szCs w:val="28"/>
          <w:lang w:val="uz-Cyrl-UZ"/>
        </w:rPr>
        <w:t>.</w:t>
      </w:r>
      <w:r w:rsidRPr="00196710">
        <w:rPr>
          <w:rFonts w:ascii="Times New Roman" w:hAnsi="Times New Roman"/>
          <w:spacing w:val="-2"/>
          <w:sz w:val="28"/>
          <w:szCs w:val="28"/>
          <w:lang w:val="en-US"/>
        </w:rPr>
        <w:t> </w:t>
      </w:r>
      <w:r w:rsidRPr="00196710">
        <w:rPr>
          <w:rFonts w:ascii="Times New Roman" w:hAnsi="Times New Roman"/>
          <w:spacing w:val="-2"/>
          <w:sz w:val="28"/>
          <w:szCs w:val="28"/>
          <w:lang w:val="uz-Cyrl-UZ"/>
        </w:rPr>
        <w:t xml:space="preserve">Omonatni yoki uning foizlarini to‘lash muddati dam olish va bayram kunlariga to‘g‘ri kelganda omonat to‘lovlari keyingi ish kunida beriladi. </w:t>
      </w:r>
    </w:p>
    <w:p w14:paraId="4A6A1301" w14:textId="77777777" w:rsidR="003133F4" w:rsidRPr="00196710"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8"/>
          <w:szCs w:val="28"/>
          <w:lang w:val="uz-Cyrl-UZ"/>
        </w:rPr>
      </w:pPr>
      <w:r w:rsidRPr="00196710">
        <w:rPr>
          <w:rFonts w:ascii="Times New Roman" w:hAnsi="Times New Roman"/>
          <w:sz w:val="28"/>
          <w:szCs w:val="28"/>
          <w:lang w:val="uz-Cyrl-UZ"/>
        </w:rPr>
        <w:t>3.</w:t>
      </w:r>
      <w:r w:rsidRPr="00196710">
        <w:rPr>
          <w:rFonts w:ascii="Times New Roman" w:hAnsi="Times New Roman"/>
          <w:sz w:val="28"/>
          <w:szCs w:val="28"/>
          <w:lang w:val="en-US"/>
        </w:rPr>
        <w:t>5</w:t>
      </w:r>
      <w:r w:rsidRPr="00196710">
        <w:rPr>
          <w:rFonts w:ascii="Times New Roman" w:hAnsi="Times New Roman"/>
          <w:sz w:val="28"/>
          <w:szCs w:val="28"/>
          <w:lang w:val="uz-Cyrl-UZ"/>
        </w:rPr>
        <w:t>.</w:t>
      </w:r>
      <w:r w:rsidRPr="00196710">
        <w:rPr>
          <w:rFonts w:ascii="Times New Roman" w:hAnsi="Times New Roman"/>
          <w:sz w:val="28"/>
          <w:szCs w:val="28"/>
          <w:lang w:val="en-US"/>
        </w:rPr>
        <w:t> </w:t>
      </w:r>
      <w:r w:rsidRPr="00196710">
        <w:rPr>
          <w:rFonts w:ascii="Times New Roman" w:hAnsi="Times New Roman"/>
          <w:spacing w:val="-2"/>
          <w:sz w:val="28"/>
          <w:szCs w:val="28"/>
          <w:lang w:val="uz-Cyrl-UZ"/>
        </w:rPr>
        <w:t>Omonatchining omonat hisobvarag‘i vakolatli organlar tomonidan band solingan davri uchun omonatga foizlar hisoblanmaydi.</w:t>
      </w:r>
    </w:p>
    <w:p w14:paraId="6267E314" w14:textId="77777777" w:rsidR="003133F4" w:rsidRPr="00196710" w:rsidRDefault="003133F4" w:rsidP="003133F4">
      <w:pPr>
        <w:shd w:val="clear" w:color="auto" w:fill="FFFFFF"/>
        <w:spacing w:after="0" w:line="288" w:lineRule="auto"/>
        <w:ind w:firstLine="720"/>
        <w:jc w:val="both"/>
        <w:rPr>
          <w:rFonts w:ascii="Times New Roman" w:hAnsi="Times New Roman"/>
          <w:sz w:val="28"/>
          <w:szCs w:val="28"/>
          <w:lang w:val="uz-Cyrl-UZ"/>
        </w:rPr>
      </w:pPr>
      <w:r w:rsidRPr="00196710">
        <w:rPr>
          <w:rFonts w:ascii="Times New Roman" w:hAnsi="Times New Roman"/>
          <w:sz w:val="28"/>
          <w:szCs w:val="28"/>
          <w:lang w:val="uz-Cyrl-UZ"/>
        </w:rPr>
        <w:t>3.</w:t>
      </w:r>
      <w:r w:rsidRPr="00196710">
        <w:rPr>
          <w:rFonts w:ascii="Times New Roman" w:hAnsi="Times New Roman"/>
          <w:sz w:val="28"/>
          <w:szCs w:val="28"/>
          <w:lang w:val="en-US"/>
        </w:rPr>
        <w:t>6</w:t>
      </w:r>
      <w:r w:rsidRPr="00196710">
        <w:rPr>
          <w:rFonts w:ascii="Times New Roman" w:hAnsi="Times New Roman"/>
          <w:sz w:val="28"/>
          <w:szCs w:val="28"/>
          <w:lang w:val="uz-Cyrl-UZ"/>
        </w:rPr>
        <w:t>.</w:t>
      </w:r>
      <w:r w:rsidRPr="00196710">
        <w:rPr>
          <w:rFonts w:ascii="Times New Roman" w:hAnsi="Times New Roman"/>
          <w:sz w:val="28"/>
          <w:szCs w:val="28"/>
          <w:lang w:val="en-US"/>
        </w:rPr>
        <w:t> </w:t>
      </w:r>
      <w:r w:rsidRPr="00196710">
        <w:rPr>
          <w:rFonts w:ascii="Times New Roman" w:hAnsi="Times New Roman"/>
          <w:sz w:val="28"/>
          <w:szCs w:val="28"/>
          <w:lang w:val="uz-Cyrl-UZ"/>
        </w:rPr>
        <w:t xml:space="preserve">Omonatdagi qoldiq (hisoblangan foizlar bilan birga) mablag‘larning </w:t>
      </w:r>
      <w:r w:rsidRPr="00196710">
        <w:rPr>
          <w:rFonts w:ascii="Times New Roman" w:hAnsi="Times New Roman"/>
          <w:sz w:val="28"/>
          <w:szCs w:val="28"/>
          <w:lang w:val="uz-Cyrl-UZ"/>
        </w:rPr>
        <w:br/>
        <w:t>100 so‘mdan ortiq qismi yaxlitlangan holda omonaticha to‘liq to‘lab beriladi.</w:t>
      </w:r>
      <w:r w:rsidRPr="00196710">
        <w:rPr>
          <w:rFonts w:ascii="Times New Roman" w:hAnsi="Times New Roman"/>
          <w:sz w:val="28"/>
          <w:szCs w:val="28"/>
          <w:lang w:val="en-US"/>
        </w:rPr>
        <w:t xml:space="preserve"> </w:t>
      </w:r>
      <w:r w:rsidRPr="00196710">
        <w:rPr>
          <w:rFonts w:ascii="Times New Roman" w:hAnsi="Times New Roman"/>
          <w:sz w:val="28"/>
          <w:szCs w:val="28"/>
          <w:lang w:val="uz-Cyrl-UZ"/>
        </w:rPr>
        <w:t xml:space="preserve">1 tiyindan </w:t>
      </w:r>
      <w:r w:rsidRPr="00196710">
        <w:rPr>
          <w:rFonts w:ascii="Times New Roman" w:hAnsi="Times New Roman"/>
          <w:sz w:val="28"/>
          <w:szCs w:val="28"/>
          <w:lang w:val="uz-Cyrl-UZ"/>
        </w:rPr>
        <w:br/>
        <w:t>99 so‘mgacha bo‘lgan qismi bank xarajati(daromadi)ga qaytariladi.</w:t>
      </w:r>
    </w:p>
    <w:p w14:paraId="467F6EAD" w14:textId="77777777" w:rsidR="003133F4" w:rsidRPr="00196710" w:rsidRDefault="003133F4" w:rsidP="003133F4">
      <w:pPr>
        <w:pBdr>
          <w:between w:val="single" w:sz="6" w:space="1" w:color="auto"/>
        </w:pBdr>
        <w:shd w:val="clear" w:color="auto" w:fill="FFFFFF"/>
        <w:spacing w:after="0" w:line="288" w:lineRule="auto"/>
        <w:ind w:firstLine="720"/>
        <w:jc w:val="both"/>
        <w:rPr>
          <w:rFonts w:ascii="Times New Roman" w:hAnsi="Times New Roman"/>
          <w:sz w:val="28"/>
          <w:szCs w:val="28"/>
          <w:lang w:val="uz-Cyrl-UZ"/>
        </w:rPr>
      </w:pPr>
      <w:r w:rsidRPr="00196710">
        <w:rPr>
          <w:rFonts w:ascii="Times New Roman" w:hAnsi="Times New Roman"/>
          <w:sz w:val="28"/>
          <w:szCs w:val="28"/>
          <w:lang w:val="uz-Cyrl-UZ"/>
        </w:rPr>
        <w:t>3.7. Omonatchi o‘z pul mablag‘larini shartnoma muddati davomida mazkur shartnomada kelishilgan shartlarga amal qilgan holda naqd pulda yoki naqd pulsiz shaklida olishi, boshqa omonat turiga qayta rasmiylashtirishi shuningdek, boshqa hisob raqamlarga naqd pulsiz shaklda o‘tkazishi mumkin.</w:t>
      </w:r>
    </w:p>
    <w:p w14:paraId="21C5B8B8" w14:textId="77777777" w:rsidR="003133F4" w:rsidRPr="00196710" w:rsidRDefault="003133F4" w:rsidP="003133F4">
      <w:pPr>
        <w:numPr>
          <w:ilvl w:val="12"/>
          <w:numId w:val="0"/>
        </w:numPr>
        <w:shd w:val="clear" w:color="auto" w:fill="FFFFFF"/>
        <w:spacing w:after="0" w:line="288" w:lineRule="auto"/>
        <w:ind w:firstLine="720"/>
        <w:jc w:val="both"/>
        <w:rPr>
          <w:rFonts w:ascii="Times New Roman" w:hAnsi="Times New Roman"/>
          <w:sz w:val="28"/>
          <w:szCs w:val="28"/>
          <w:lang w:val="uz-Cyrl-UZ"/>
        </w:rPr>
      </w:pPr>
      <w:r w:rsidRPr="00196710">
        <w:rPr>
          <w:rFonts w:ascii="Times New Roman" w:hAnsi="Times New Roman"/>
          <w:sz w:val="28"/>
          <w:szCs w:val="28"/>
          <w:lang w:val="uz-Cyrl-UZ"/>
        </w:rPr>
        <w:t>3.8. “Omonatchi” yoki uning qonuniy vakili topshirig‘iga binoan omonat hisobvarag‘ida turgan pul mablag‘lari bilan bog‘liq bank amaliyotlari bo‘yicha amalga oshirilgan xizmatlar uchun bankning amaldagi yagona tarifi asosida omonatchining roziligisiz bank xizmat haqi undiriladi.</w:t>
      </w:r>
    </w:p>
    <w:p w14:paraId="394C2477" w14:textId="43D74FE9" w:rsidR="003133F4" w:rsidRPr="00196710" w:rsidRDefault="003133F4" w:rsidP="005F0DE5">
      <w:pPr>
        <w:shd w:val="clear" w:color="auto" w:fill="FFFFFF" w:themeFill="background1"/>
        <w:spacing w:after="0" w:line="288" w:lineRule="auto"/>
        <w:ind w:firstLine="720"/>
        <w:jc w:val="both"/>
        <w:rPr>
          <w:rFonts w:ascii="Times New Roman" w:hAnsi="Times New Roman"/>
          <w:sz w:val="28"/>
          <w:szCs w:val="28"/>
          <w:lang w:val="en-US"/>
        </w:rPr>
      </w:pPr>
      <w:r w:rsidRPr="00196710">
        <w:rPr>
          <w:rFonts w:ascii="Times New Roman" w:hAnsi="Times New Roman"/>
          <w:sz w:val="28"/>
          <w:szCs w:val="28"/>
          <w:lang w:val="uz-Cyrl-UZ"/>
        </w:rPr>
        <w:t>3.9. Omonat muddati tugagandan so‘ng, joylashtirilgan mablag‘ni omonatchi tomonidan qaytarib berish talab qilinmagan hollarda, omonatning muddati talab qilib olinguncha saqlanadigan omonatlar shartlari asosida uzaytirilgan hisoblanadi. Omonatning shartnoma muddati tugagandan so‘ng 3 bank ish kunida omonatchi tomonidan joylashtirilgan omonat mablag‘i bankdan talab qilib olinmasa, omonat mablag‘i (hisoblangan foizlari bilan birgalikda) omonatchining ishtirokisiz omonatchining “Talab qilib olinguncha” saqlanadigan omonat hisob raqamiga o‘tkaziladi.</w:t>
      </w:r>
      <w:r w:rsidR="00DD6E90" w:rsidRPr="00196710">
        <w:rPr>
          <w:rFonts w:ascii="Times New Roman" w:hAnsi="Times New Roman"/>
          <w:sz w:val="28"/>
          <w:szCs w:val="28"/>
          <w:lang w:val="uz-Cyrl-UZ"/>
        </w:rPr>
        <w:t xml:space="preserve"> </w:t>
      </w:r>
      <w:proofErr w:type="spellStart"/>
      <w:r w:rsidR="00DD6E90" w:rsidRPr="00196710">
        <w:rPr>
          <w:rFonts w:ascii="Times New Roman" w:hAnsi="Times New Roman"/>
          <w:sz w:val="28"/>
          <w:szCs w:val="28"/>
          <w:lang w:val="en-US"/>
        </w:rPr>
        <w:t>Bunda</w:t>
      </w:r>
      <w:proofErr w:type="spellEnd"/>
      <w:r w:rsidR="009962CC" w:rsidRPr="00196710">
        <w:rPr>
          <w:rFonts w:ascii="Times New Roman" w:hAnsi="Times New Roman"/>
          <w:sz w:val="28"/>
          <w:szCs w:val="28"/>
          <w:lang w:val="en-US"/>
        </w:rPr>
        <w:t>,</w:t>
      </w:r>
      <w:r w:rsidR="00DD6E90" w:rsidRPr="00196710">
        <w:rPr>
          <w:rFonts w:ascii="Times New Roman" w:hAnsi="Times New Roman"/>
          <w:sz w:val="28"/>
          <w:szCs w:val="28"/>
          <w:lang w:val="en-US"/>
        </w:rPr>
        <w:t xml:space="preserve"> talab </w:t>
      </w:r>
      <w:proofErr w:type="spellStart"/>
      <w:r w:rsidR="00DD6E90" w:rsidRPr="00196710">
        <w:rPr>
          <w:rFonts w:ascii="Times New Roman" w:hAnsi="Times New Roman"/>
          <w:sz w:val="28"/>
          <w:szCs w:val="28"/>
          <w:lang w:val="en-US"/>
        </w:rPr>
        <w:t>qilib</w:t>
      </w:r>
      <w:proofErr w:type="spellEnd"/>
      <w:r w:rsidR="00DD6E90" w:rsidRPr="00196710">
        <w:rPr>
          <w:rFonts w:ascii="Times New Roman" w:hAnsi="Times New Roman"/>
          <w:sz w:val="28"/>
          <w:szCs w:val="28"/>
          <w:lang w:val="en-US"/>
        </w:rPr>
        <w:t xml:space="preserve"> </w:t>
      </w:r>
      <w:proofErr w:type="spellStart"/>
      <w:r w:rsidR="00DD6E90" w:rsidRPr="00196710">
        <w:rPr>
          <w:rFonts w:ascii="Times New Roman" w:hAnsi="Times New Roman"/>
          <w:sz w:val="28"/>
          <w:szCs w:val="28"/>
          <w:lang w:val="en-US"/>
        </w:rPr>
        <w:t>ol</w:t>
      </w:r>
      <w:r w:rsidR="00FA0048" w:rsidRPr="00196710">
        <w:rPr>
          <w:rFonts w:ascii="Times New Roman" w:hAnsi="Times New Roman"/>
          <w:sz w:val="28"/>
          <w:szCs w:val="28"/>
          <w:lang w:val="en-US"/>
        </w:rPr>
        <w:t>in</w:t>
      </w:r>
      <w:r w:rsidR="00DD6E90" w:rsidRPr="00196710">
        <w:rPr>
          <w:rFonts w:ascii="Times New Roman" w:hAnsi="Times New Roman"/>
          <w:sz w:val="28"/>
          <w:szCs w:val="28"/>
          <w:lang w:val="en-US"/>
        </w:rPr>
        <w:t>gun</w:t>
      </w:r>
      <w:r w:rsidR="00FA0048" w:rsidRPr="00196710">
        <w:rPr>
          <w:rFonts w:ascii="Times New Roman" w:hAnsi="Times New Roman"/>
          <w:sz w:val="28"/>
          <w:szCs w:val="28"/>
          <w:lang w:val="en-US"/>
        </w:rPr>
        <w:t>i</w:t>
      </w:r>
      <w:r w:rsidR="00DD6E90" w:rsidRPr="00196710">
        <w:rPr>
          <w:rFonts w:ascii="Times New Roman" w:hAnsi="Times New Roman"/>
          <w:sz w:val="28"/>
          <w:szCs w:val="28"/>
          <w:lang w:val="en-US"/>
        </w:rPr>
        <w:t>cha</w:t>
      </w:r>
      <w:proofErr w:type="spellEnd"/>
      <w:r w:rsidR="00FA0048" w:rsidRPr="00196710">
        <w:rPr>
          <w:rFonts w:ascii="Times New Roman" w:hAnsi="Times New Roman"/>
          <w:sz w:val="28"/>
          <w:szCs w:val="28"/>
          <w:lang w:val="en-US"/>
        </w:rPr>
        <w:t xml:space="preserve"> </w:t>
      </w:r>
      <w:proofErr w:type="spellStart"/>
      <w:r w:rsidR="00FA0048" w:rsidRPr="00196710">
        <w:rPr>
          <w:rFonts w:ascii="Times New Roman" w:hAnsi="Times New Roman"/>
          <w:sz w:val="28"/>
          <w:szCs w:val="28"/>
          <w:lang w:val="en-US"/>
        </w:rPr>
        <w:t>hisobraqamida</w:t>
      </w:r>
      <w:proofErr w:type="spellEnd"/>
      <w:r w:rsidR="00FA0048" w:rsidRPr="00196710">
        <w:rPr>
          <w:rFonts w:ascii="Times New Roman" w:hAnsi="Times New Roman"/>
          <w:sz w:val="28"/>
          <w:szCs w:val="28"/>
          <w:lang w:val="en-US"/>
        </w:rPr>
        <w:t xml:space="preserve"> </w:t>
      </w:r>
      <w:proofErr w:type="spellStart"/>
      <w:r w:rsidR="00FA0048" w:rsidRPr="00196710">
        <w:rPr>
          <w:rFonts w:ascii="Times New Roman" w:hAnsi="Times New Roman"/>
          <w:sz w:val="28"/>
          <w:szCs w:val="28"/>
          <w:lang w:val="en-US"/>
        </w:rPr>
        <w:t>saqlangan</w:t>
      </w:r>
      <w:proofErr w:type="spellEnd"/>
      <w:r w:rsidR="00FA0048" w:rsidRPr="00196710">
        <w:rPr>
          <w:rFonts w:ascii="Times New Roman" w:hAnsi="Times New Roman"/>
          <w:sz w:val="28"/>
          <w:szCs w:val="28"/>
          <w:lang w:val="en-US"/>
        </w:rPr>
        <w:t xml:space="preserve"> </w:t>
      </w:r>
      <w:proofErr w:type="spellStart"/>
      <w:r w:rsidR="00FA0048" w:rsidRPr="00196710">
        <w:rPr>
          <w:rFonts w:ascii="Times New Roman" w:hAnsi="Times New Roman"/>
          <w:sz w:val="28"/>
          <w:szCs w:val="28"/>
          <w:lang w:val="en-US"/>
        </w:rPr>
        <w:t>davr</w:t>
      </w:r>
      <w:proofErr w:type="spellEnd"/>
      <w:r w:rsidR="00FA0048" w:rsidRPr="00196710">
        <w:rPr>
          <w:rFonts w:ascii="Times New Roman" w:hAnsi="Times New Roman"/>
          <w:sz w:val="28"/>
          <w:szCs w:val="28"/>
          <w:lang w:val="en-US"/>
        </w:rPr>
        <w:t xml:space="preserve"> </w:t>
      </w:r>
      <w:proofErr w:type="spellStart"/>
      <w:r w:rsidR="00FA0048" w:rsidRPr="00196710">
        <w:rPr>
          <w:rFonts w:ascii="Times New Roman" w:hAnsi="Times New Roman"/>
          <w:sz w:val="28"/>
          <w:szCs w:val="28"/>
          <w:lang w:val="en-US"/>
        </w:rPr>
        <w:t>uchun</w:t>
      </w:r>
      <w:proofErr w:type="spellEnd"/>
      <w:r w:rsidR="00FA0048" w:rsidRPr="00196710">
        <w:rPr>
          <w:rFonts w:ascii="Times New Roman" w:hAnsi="Times New Roman"/>
          <w:sz w:val="28"/>
          <w:szCs w:val="28"/>
          <w:lang w:val="en-US"/>
        </w:rPr>
        <w:t xml:space="preserve"> </w:t>
      </w:r>
      <w:proofErr w:type="spellStart"/>
      <w:r w:rsidR="00FA0048" w:rsidRPr="00196710">
        <w:rPr>
          <w:rFonts w:ascii="Times New Roman" w:hAnsi="Times New Roman"/>
          <w:sz w:val="28"/>
          <w:szCs w:val="28"/>
          <w:lang w:val="en-US"/>
        </w:rPr>
        <w:t>foiz</w:t>
      </w:r>
      <w:proofErr w:type="spellEnd"/>
      <w:r w:rsidR="00FA0048" w:rsidRPr="00196710">
        <w:rPr>
          <w:rFonts w:ascii="Times New Roman" w:hAnsi="Times New Roman"/>
          <w:sz w:val="28"/>
          <w:szCs w:val="28"/>
          <w:lang w:val="en-US"/>
        </w:rPr>
        <w:t xml:space="preserve"> to</w:t>
      </w:r>
      <w:r w:rsidR="00FA0048" w:rsidRPr="00196710">
        <w:rPr>
          <w:rFonts w:ascii="Times New Roman" w:hAnsi="Times New Roman"/>
          <w:sz w:val="28"/>
          <w:szCs w:val="28"/>
          <w:lang w:val="uz-Cyrl-UZ"/>
        </w:rPr>
        <w:t>‘</w:t>
      </w:r>
      <w:proofErr w:type="spellStart"/>
      <w:r w:rsidR="00FA0048" w:rsidRPr="00196710">
        <w:rPr>
          <w:rFonts w:ascii="Times New Roman" w:hAnsi="Times New Roman"/>
          <w:sz w:val="28"/>
          <w:szCs w:val="28"/>
          <w:lang w:val="en-US"/>
        </w:rPr>
        <w:t>lanmaydi</w:t>
      </w:r>
      <w:proofErr w:type="spellEnd"/>
      <w:r w:rsidR="00FA0048" w:rsidRPr="00196710">
        <w:rPr>
          <w:rFonts w:ascii="Times New Roman" w:hAnsi="Times New Roman"/>
          <w:sz w:val="28"/>
          <w:szCs w:val="28"/>
          <w:lang w:val="en-US"/>
        </w:rPr>
        <w:t>.</w:t>
      </w:r>
      <w:r w:rsidR="00DD6E90" w:rsidRPr="00196710">
        <w:rPr>
          <w:rFonts w:ascii="Times New Roman" w:hAnsi="Times New Roman"/>
          <w:sz w:val="28"/>
          <w:szCs w:val="28"/>
          <w:lang w:val="en-US"/>
        </w:rPr>
        <w:t xml:space="preserve"> </w:t>
      </w:r>
    </w:p>
    <w:p w14:paraId="391FB6DB" w14:textId="055B0E15" w:rsidR="003133F4" w:rsidRPr="00196710" w:rsidRDefault="003133F4" w:rsidP="003133F4">
      <w:pPr>
        <w:shd w:val="clear" w:color="auto" w:fill="FFFFFF"/>
        <w:spacing w:after="0" w:line="288" w:lineRule="auto"/>
        <w:ind w:firstLine="720"/>
        <w:jc w:val="both"/>
        <w:rPr>
          <w:rFonts w:ascii="Times New Roman" w:hAnsi="Times New Roman"/>
          <w:noProof/>
          <w:sz w:val="28"/>
          <w:szCs w:val="28"/>
          <w:lang w:val="uz-Cyrl-UZ"/>
        </w:rPr>
      </w:pPr>
      <w:r w:rsidRPr="00196710">
        <w:rPr>
          <w:rFonts w:ascii="Times New Roman" w:hAnsi="Times New Roman"/>
          <w:noProof/>
          <w:sz w:val="28"/>
          <w:szCs w:val="28"/>
          <w:lang w:val="uz-Cyrl-UZ"/>
        </w:rPr>
        <w:t>3.10. Agar omonatchi, omonatini bank omonati shartnomasida ko‘rsatilgan holatlar yuz bergunga qadar qaytarib berishni talab qilmoqchi bo‘lsa, omonatchi bu haqida bankni omonatini qaytarib olishni rejalashtirayotgan sanadan kamida bir oy oldin xabardor qilishi lozim.</w:t>
      </w:r>
    </w:p>
    <w:p w14:paraId="10B6D04B" w14:textId="77777777" w:rsidR="003133F4" w:rsidRPr="00196710" w:rsidRDefault="003133F4" w:rsidP="003133F4">
      <w:pPr>
        <w:pStyle w:val="a4"/>
        <w:shd w:val="clear" w:color="auto" w:fill="FFFFFF"/>
        <w:tabs>
          <w:tab w:val="left" w:pos="0"/>
        </w:tabs>
        <w:suppressAutoHyphens/>
        <w:spacing w:after="0" w:line="288" w:lineRule="auto"/>
        <w:ind w:left="0"/>
        <w:contextualSpacing w:val="0"/>
        <w:jc w:val="center"/>
        <w:rPr>
          <w:rFonts w:ascii="Times New Roman" w:hAnsi="Times New Roman"/>
          <w:b/>
          <w:sz w:val="28"/>
          <w:szCs w:val="28"/>
          <w:lang w:val="uz-Cyrl-UZ"/>
        </w:rPr>
      </w:pPr>
    </w:p>
    <w:p w14:paraId="506193D4" w14:textId="77777777" w:rsidR="003133F4" w:rsidRPr="00196710" w:rsidRDefault="003133F4" w:rsidP="003133F4">
      <w:pPr>
        <w:pStyle w:val="a4"/>
        <w:shd w:val="clear" w:color="auto" w:fill="FFFFFF"/>
        <w:tabs>
          <w:tab w:val="left" w:pos="0"/>
        </w:tabs>
        <w:suppressAutoHyphens/>
        <w:spacing w:after="0" w:line="288" w:lineRule="auto"/>
        <w:ind w:left="0"/>
        <w:contextualSpacing w:val="0"/>
        <w:jc w:val="center"/>
        <w:rPr>
          <w:rFonts w:ascii="Times New Roman" w:hAnsi="Times New Roman"/>
          <w:b/>
          <w:sz w:val="28"/>
          <w:szCs w:val="28"/>
          <w:lang w:val="uz-Cyrl-UZ"/>
        </w:rPr>
      </w:pPr>
      <w:r w:rsidRPr="00196710">
        <w:rPr>
          <w:rFonts w:ascii="Times New Roman" w:hAnsi="Times New Roman"/>
          <w:b/>
          <w:sz w:val="28"/>
          <w:szCs w:val="28"/>
          <w:lang w:val="uz-Cyrl-UZ"/>
        </w:rPr>
        <w:t>IV.Tomonlarning huquq va majburiyatlari</w:t>
      </w:r>
    </w:p>
    <w:p w14:paraId="4A7109E7" w14:textId="77777777" w:rsidR="003133F4" w:rsidRPr="00196710" w:rsidRDefault="003133F4" w:rsidP="003133F4">
      <w:pPr>
        <w:pStyle w:val="a4"/>
        <w:shd w:val="clear" w:color="auto" w:fill="FFFFFF"/>
        <w:tabs>
          <w:tab w:val="left" w:pos="0"/>
        </w:tabs>
        <w:suppressAutoHyphens/>
        <w:spacing w:after="0" w:line="288" w:lineRule="auto"/>
        <w:ind w:left="0"/>
        <w:contextualSpacing w:val="0"/>
        <w:jc w:val="center"/>
        <w:rPr>
          <w:rFonts w:ascii="Times New Roman" w:hAnsi="Times New Roman"/>
          <w:b/>
          <w:sz w:val="28"/>
          <w:szCs w:val="28"/>
          <w:lang w:val="uz-Cyrl-UZ"/>
        </w:rPr>
      </w:pPr>
    </w:p>
    <w:p w14:paraId="6D95AD3F" w14:textId="77777777" w:rsidR="003133F4" w:rsidRPr="00196710" w:rsidRDefault="003133F4" w:rsidP="003133F4">
      <w:pPr>
        <w:pStyle w:val="a4"/>
        <w:widowControl w:val="0"/>
        <w:shd w:val="clear" w:color="auto" w:fill="FFFFFF"/>
        <w:tabs>
          <w:tab w:val="left" w:pos="0"/>
        </w:tabs>
        <w:overflowPunct w:val="0"/>
        <w:autoSpaceDE w:val="0"/>
        <w:autoSpaceDN w:val="0"/>
        <w:adjustRightInd w:val="0"/>
        <w:spacing w:after="0" w:line="288" w:lineRule="auto"/>
        <w:ind w:left="0" w:firstLine="720"/>
        <w:contextualSpacing w:val="0"/>
        <w:rPr>
          <w:rFonts w:ascii="Times New Roman" w:hAnsi="Times New Roman"/>
          <w:spacing w:val="-2"/>
          <w:sz w:val="28"/>
          <w:szCs w:val="28"/>
          <w:lang w:val="uz-Cyrl-UZ"/>
        </w:rPr>
      </w:pPr>
      <w:r w:rsidRPr="00196710">
        <w:rPr>
          <w:rFonts w:ascii="Times New Roman" w:hAnsi="Times New Roman"/>
          <w:spacing w:val="-2"/>
          <w:sz w:val="28"/>
          <w:szCs w:val="28"/>
          <w:lang w:val="uz-Cyrl-UZ"/>
        </w:rPr>
        <w:t>4.1. Omonatchi quyidagi huquqlarga ega:</w:t>
      </w:r>
    </w:p>
    <w:p w14:paraId="22242AEC" w14:textId="77777777" w:rsidR="003133F4" w:rsidRPr="00196710"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8"/>
          <w:szCs w:val="28"/>
          <w:lang w:val="uz-Cyrl-UZ"/>
        </w:rPr>
      </w:pPr>
      <w:r w:rsidRPr="00196710">
        <w:rPr>
          <w:rFonts w:ascii="Times New Roman" w:hAnsi="Times New Roman"/>
          <w:spacing w:val="-2"/>
          <w:sz w:val="28"/>
          <w:szCs w:val="28"/>
          <w:lang w:val="uz-Cyrl-UZ"/>
        </w:rPr>
        <w:lastRenderedPageBreak/>
        <w:t>4</w:t>
      </w:r>
      <w:r w:rsidRPr="00196710">
        <w:rPr>
          <w:rFonts w:ascii="Times New Roman" w:hAnsi="Times New Roman"/>
          <w:spacing w:val="-2"/>
          <w:sz w:val="28"/>
          <w:szCs w:val="28"/>
          <w:lang w:val="uz-Latn-UZ"/>
        </w:rPr>
        <w:t>.1.1. </w:t>
      </w:r>
      <w:r w:rsidRPr="00196710">
        <w:rPr>
          <w:rFonts w:ascii="Times New Roman" w:hAnsi="Times New Roman"/>
          <w:spacing w:val="-2"/>
          <w:sz w:val="28"/>
          <w:szCs w:val="28"/>
          <w:lang w:val="uz-Cyrl-UZ"/>
        </w:rPr>
        <w:t>Bankning omonat turlari to‘g‘risidagi ma’lumotlarni og‘zaki, bank telefon aloqasi yoki Internet veb</w:t>
      </w:r>
      <w:r w:rsidRPr="00196710">
        <w:rPr>
          <w:rFonts w:ascii="Times New Roman" w:hAnsi="Times New Roman"/>
          <w:spacing w:val="-2"/>
          <w:sz w:val="28"/>
          <w:szCs w:val="28"/>
          <w:lang w:val="en-US"/>
        </w:rPr>
        <w:t xml:space="preserve"> </w:t>
      </w:r>
      <w:r w:rsidRPr="00196710">
        <w:rPr>
          <w:rFonts w:ascii="Times New Roman" w:hAnsi="Times New Roman"/>
          <w:spacing w:val="-2"/>
          <w:sz w:val="28"/>
          <w:szCs w:val="28"/>
          <w:lang w:val="uz-Cyrl-UZ"/>
        </w:rPr>
        <w:t>saytlari orqali olish;</w:t>
      </w:r>
    </w:p>
    <w:p w14:paraId="608F5BE6" w14:textId="77777777" w:rsidR="003133F4" w:rsidRPr="00196710"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8"/>
          <w:szCs w:val="28"/>
          <w:lang w:val="uz-Cyrl-UZ"/>
        </w:rPr>
      </w:pPr>
      <w:r w:rsidRPr="00196710">
        <w:rPr>
          <w:rFonts w:ascii="Times New Roman" w:hAnsi="Times New Roman"/>
          <w:spacing w:val="-2"/>
          <w:sz w:val="28"/>
          <w:szCs w:val="28"/>
          <w:lang w:val="uz-Cyrl-UZ"/>
        </w:rPr>
        <w:t>4.1.2.</w:t>
      </w:r>
      <w:r w:rsidRPr="00196710">
        <w:rPr>
          <w:rFonts w:ascii="Times New Roman" w:hAnsi="Times New Roman"/>
          <w:spacing w:val="-2"/>
          <w:sz w:val="28"/>
          <w:szCs w:val="28"/>
          <w:lang w:val="en-US"/>
        </w:rPr>
        <w:t> </w:t>
      </w:r>
      <w:r w:rsidRPr="00196710">
        <w:rPr>
          <w:rFonts w:ascii="Times New Roman" w:hAnsi="Times New Roman"/>
          <w:spacing w:val="-2"/>
          <w:sz w:val="28"/>
          <w:szCs w:val="28"/>
          <w:lang w:val="uz-Latn-UZ"/>
        </w:rPr>
        <w:t xml:space="preserve">Omonat summasi va u bo‘yicha hisoblangan foizlarni ushbu shartnomada kelishilgan </w:t>
      </w:r>
      <w:r w:rsidRPr="00196710">
        <w:rPr>
          <w:rFonts w:ascii="Times New Roman" w:hAnsi="Times New Roman"/>
          <w:spacing w:val="-2"/>
          <w:sz w:val="28"/>
          <w:szCs w:val="28"/>
          <w:lang w:val="uz-Cyrl-UZ"/>
        </w:rPr>
        <w:t xml:space="preserve">shartlar asosida belgilangan </w:t>
      </w:r>
      <w:r w:rsidRPr="00196710">
        <w:rPr>
          <w:rFonts w:ascii="Times New Roman" w:hAnsi="Times New Roman"/>
          <w:spacing w:val="-2"/>
          <w:sz w:val="28"/>
          <w:szCs w:val="28"/>
          <w:lang w:val="uz-Latn-UZ"/>
        </w:rPr>
        <w:t xml:space="preserve">muddatlarda </w:t>
      </w:r>
      <w:r w:rsidRPr="00196710">
        <w:rPr>
          <w:rFonts w:ascii="Times New Roman" w:hAnsi="Times New Roman"/>
          <w:spacing w:val="-2"/>
          <w:sz w:val="28"/>
          <w:szCs w:val="28"/>
          <w:lang w:val="uz-Cyrl-UZ"/>
        </w:rPr>
        <w:t>bankdan</w:t>
      </w:r>
      <w:r w:rsidRPr="00196710">
        <w:rPr>
          <w:rFonts w:ascii="Times New Roman" w:hAnsi="Times New Roman"/>
          <w:spacing w:val="-2"/>
          <w:sz w:val="28"/>
          <w:szCs w:val="28"/>
          <w:lang w:val="uz-Latn-UZ"/>
        </w:rPr>
        <w:t xml:space="preserve"> olish</w:t>
      </w:r>
      <w:r w:rsidRPr="00196710">
        <w:rPr>
          <w:rFonts w:ascii="Times New Roman" w:hAnsi="Times New Roman"/>
          <w:spacing w:val="-2"/>
          <w:sz w:val="28"/>
          <w:szCs w:val="28"/>
          <w:lang w:val="uz-Cyrl-UZ"/>
        </w:rPr>
        <w:t>;</w:t>
      </w:r>
    </w:p>
    <w:p w14:paraId="76C58149" w14:textId="77777777" w:rsidR="003133F4" w:rsidRPr="00196710"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8"/>
          <w:szCs w:val="28"/>
          <w:lang w:val="uz-Cyrl-UZ"/>
        </w:rPr>
      </w:pPr>
      <w:r w:rsidRPr="00196710">
        <w:rPr>
          <w:rFonts w:ascii="Times New Roman" w:hAnsi="Times New Roman"/>
          <w:spacing w:val="-2"/>
          <w:sz w:val="28"/>
          <w:szCs w:val="28"/>
          <w:lang w:val="uz-Cyrl-UZ"/>
        </w:rPr>
        <w:t>4</w:t>
      </w:r>
      <w:r w:rsidRPr="00196710">
        <w:rPr>
          <w:rFonts w:ascii="Times New Roman" w:hAnsi="Times New Roman"/>
          <w:spacing w:val="-2"/>
          <w:sz w:val="28"/>
          <w:szCs w:val="28"/>
          <w:lang w:val="uz-Latn-UZ"/>
        </w:rPr>
        <w:t>.1.</w:t>
      </w:r>
      <w:r w:rsidRPr="00196710">
        <w:rPr>
          <w:rFonts w:ascii="Times New Roman" w:hAnsi="Times New Roman"/>
          <w:spacing w:val="-2"/>
          <w:sz w:val="28"/>
          <w:szCs w:val="28"/>
          <w:lang w:val="uz-Cyrl-UZ"/>
        </w:rPr>
        <w:t>3. </w:t>
      </w:r>
      <w:r w:rsidRPr="00196710">
        <w:rPr>
          <w:rFonts w:ascii="Times New Roman" w:hAnsi="Times New Roman"/>
          <w:spacing w:val="-2"/>
          <w:sz w:val="28"/>
          <w:szCs w:val="28"/>
          <w:lang w:val="uz-Latn-UZ"/>
        </w:rPr>
        <w:t>Omon</w:t>
      </w:r>
      <w:r w:rsidRPr="00196710">
        <w:rPr>
          <w:rFonts w:ascii="Times New Roman" w:hAnsi="Times New Roman"/>
          <w:spacing w:val="-2"/>
          <w:sz w:val="28"/>
          <w:szCs w:val="28"/>
          <w:lang w:val="uz-Cyrl-UZ"/>
        </w:rPr>
        <w:t xml:space="preserve">atchi bank omonati shartnomasi </w:t>
      </w:r>
      <w:r w:rsidRPr="00196710">
        <w:rPr>
          <w:rFonts w:ascii="Times New Roman" w:hAnsi="Times New Roman"/>
          <w:spacing w:val="-2"/>
          <w:sz w:val="28"/>
          <w:szCs w:val="28"/>
          <w:lang w:val="uz-Latn-UZ"/>
        </w:rPr>
        <w:t xml:space="preserve">muddati tugagunga qadar </w:t>
      </w:r>
      <w:r w:rsidRPr="00196710">
        <w:rPr>
          <w:rFonts w:ascii="Times New Roman" w:hAnsi="Times New Roman"/>
          <w:spacing w:val="-2"/>
          <w:sz w:val="28"/>
          <w:szCs w:val="28"/>
          <w:lang w:val="uz-Cyrl-UZ"/>
        </w:rPr>
        <w:t xml:space="preserve">davr oralig‘ida bankdan mavjud </w:t>
      </w:r>
      <w:r w:rsidRPr="00196710">
        <w:rPr>
          <w:rFonts w:ascii="Times New Roman" w:hAnsi="Times New Roman"/>
          <w:spacing w:val="-2"/>
          <w:sz w:val="28"/>
          <w:szCs w:val="28"/>
          <w:lang w:val="uz-Latn-UZ"/>
        </w:rPr>
        <w:t>omonat</w:t>
      </w:r>
      <w:r w:rsidRPr="00196710">
        <w:rPr>
          <w:rFonts w:ascii="Times New Roman" w:hAnsi="Times New Roman"/>
          <w:spacing w:val="-2"/>
          <w:sz w:val="28"/>
          <w:szCs w:val="28"/>
          <w:lang w:val="uz-Cyrl-UZ"/>
        </w:rPr>
        <w:t>i</w:t>
      </w:r>
      <w:r w:rsidRPr="00196710">
        <w:rPr>
          <w:rFonts w:ascii="Times New Roman" w:hAnsi="Times New Roman"/>
          <w:spacing w:val="-2"/>
          <w:sz w:val="28"/>
          <w:szCs w:val="28"/>
          <w:lang w:val="uz-Latn-UZ"/>
        </w:rPr>
        <w:t>ni muddatidan oldin qaytarib</w:t>
      </w:r>
      <w:r w:rsidRPr="00196710">
        <w:rPr>
          <w:rFonts w:ascii="Times New Roman" w:hAnsi="Times New Roman"/>
          <w:spacing w:val="-2"/>
          <w:sz w:val="28"/>
          <w:szCs w:val="28"/>
          <w:lang w:val="uz-Cyrl-UZ"/>
        </w:rPr>
        <w:t xml:space="preserve"> </w:t>
      </w:r>
      <w:r w:rsidRPr="00196710">
        <w:rPr>
          <w:rFonts w:ascii="Times New Roman" w:hAnsi="Times New Roman"/>
          <w:spacing w:val="-2"/>
          <w:sz w:val="28"/>
          <w:szCs w:val="28"/>
          <w:lang w:val="uz-Latn-UZ"/>
        </w:rPr>
        <w:t xml:space="preserve">berishni yoki uni boshqa omonat turiga qayta rasmiylashtirishni </w:t>
      </w:r>
      <w:r w:rsidRPr="00196710">
        <w:rPr>
          <w:rFonts w:ascii="Times New Roman" w:hAnsi="Times New Roman"/>
          <w:spacing w:val="-2"/>
          <w:sz w:val="28"/>
          <w:szCs w:val="28"/>
          <w:lang w:val="uz-Cyrl-UZ"/>
        </w:rPr>
        <w:t xml:space="preserve">mazkur shartnoma shartlari asosida </w:t>
      </w:r>
      <w:r w:rsidRPr="00196710">
        <w:rPr>
          <w:rFonts w:ascii="Times New Roman" w:hAnsi="Times New Roman"/>
          <w:spacing w:val="-2"/>
          <w:sz w:val="28"/>
          <w:szCs w:val="28"/>
          <w:lang w:val="uz-Latn-UZ"/>
        </w:rPr>
        <w:t>talab qilish</w:t>
      </w:r>
      <w:r w:rsidRPr="00196710">
        <w:rPr>
          <w:rFonts w:ascii="Times New Roman" w:hAnsi="Times New Roman"/>
          <w:spacing w:val="-2"/>
          <w:sz w:val="28"/>
          <w:szCs w:val="28"/>
          <w:lang w:val="uz-Cyrl-UZ"/>
        </w:rPr>
        <w:t>;</w:t>
      </w:r>
    </w:p>
    <w:p w14:paraId="11FDBB98" w14:textId="77777777" w:rsidR="003133F4" w:rsidRPr="00196710"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8"/>
          <w:szCs w:val="28"/>
          <w:lang w:val="uz-Cyrl-UZ"/>
        </w:rPr>
      </w:pPr>
      <w:r w:rsidRPr="00196710">
        <w:rPr>
          <w:rFonts w:ascii="Times New Roman" w:hAnsi="Times New Roman"/>
          <w:spacing w:val="-2"/>
          <w:sz w:val="28"/>
          <w:szCs w:val="28"/>
          <w:lang w:val="uz-Cyrl-UZ"/>
        </w:rPr>
        <w:t>4.1.4. </w:t>
      </w:r>
      <w:r w:rsidRPr="00196710">
        <w:rPr>
          <w:rFonts w:ascii="Times New Roman" w:hAnsi="Times New Roman"/>
          <w:sz w:val="28"/>
          <w:szCs w:val="28"/>
          <w:lang w:val="uz-Cyrl-UZ"/>
        </w:rPr>
        <w:t>Omonatchi o‘z istagiga ko‘ra bankning “SMS banking” yoki boshqa amaldagi xizmat turlaridan, “Elektron oferta” asosida bank bilan belgilangan tartibda munosabatga kirishishi hamda omonat hisobvaraqlaridan masofadan foydalanish</w:t>
      </w:r>
      <w:r w:rsidRPr="00196710">
        <w:rPr>
          <w:rFonts w:ascii="Times New Roman" w:hAnsi="Times New Roman"/>
          <w:spacing w:val="-2"/>
          <w:sz w:val="28"/>
          <w:szCs w:val="28"/>
          <w:lang w:val="uz-Cyrl-UZ"/>
        </w:rPr>
        <w:t>.</w:t>
      </w:r>
    </w:p>
    <w:p w14:paraId="4E126340" w14:textId="77777777" w:rsidR="003133F4" w:rsidRPr="00196710" w:rsidRDefault="003133F4" w:rsidP="003133F4">
      <w:pPr>
        <w:shd w:val="clear" w:color="auto" w:fill="FFFFFF"/>
        <w:tabs>
          <w:tab w:val="left" w:pos="0"/>
        </w:tabs>
        <w:suppressAutoHyphens/>
        <w:spacing w:after="0" w:line="288" w:lineRule="auto"/>
        <w:ind w:firstLine="720"/>
        <w:rPr>
          <w:rFonts w:ascii="Times New Roman" w:hAnsi="Times New Roman"/>
          <w:spacing w:val="-2"/>
          <w:sz w:val="28"/>
          <w:szCs w:val="28"/>
          <w:lang w:val="uz-Latn-UZ"/>
        </w:rPr>
      </w:pPr>
      <w:r w:rsidRPr="00196710">
        <w:rPr>
          <w:rFonts w:ascii="Times New Roman" w:hAnsi="Times New Roman"/>
          <w:spacing w:val="-2"/>
          <w:sz w:val="28"/>
          <w:szCs w:val="28"/>
          <w:lang w:val="uz-Cyrl-UZ"/>
        </w:rPr>
        <w:t>4.2. Bank quyidagi huquqlarga ega:</w:t>
      </w:r>
    </w:p>
    <w:p w14:paraId="32766E76" w14:textId="77777777" w:rsidR="003133F4" w:rsidRPr="00196710" w:rsidRDefault="003133F4" w:rsidP="003133F4">
      <w:pPr>
        <w:shd w:val="clear" w:color="auto" w:fill="FFFFFF"/>
        <w:spacing w:after="0" w:line="288" w:lineRule="auto"/>
        <w:ind w:firstLine="720"/>
        <w:jc w:val="both"/>
        <w:rPr>
          <w:rFonts w:ascii="Times New Roman" w:hAnsi="Times New Roman"/>
          <w:spacing w:val="-2"/>
          <w:sz w:val="28"/>
          <w:szCs w:val="28"/>
          <w:lang w:val="uz-Cyrl-UZ"/>
        </w:rPr>
      </w:pPr>
      <w:r w:rsidRPr="00196710">
        <w:rPr>
          <w:rFonts w:ascii="Times New Roman" w:hAnsi="Times New Roman"/>
          <w:spacing w:val="-2"/>
          <w:sz w:val="28"/>
          <w:szCs w:val="28"/>
          <w:lang w:val="uz-Cyrl-UZ"/>
        </w:rPr>
        <w:t xml:space="preserve">4.2.1. Omonatchi yoki uning qonuniy vakillaridan hisobvaraq ochish hamda amaliyotlarni bajarishda shaxsini aniqlash maqsadida shaxsini tasdiqlovchi hujjatini ko‘rsatilishini talab etish va uning nusxasini olish. Zarur hollarda qonunda ko‘zda tutilgan boshqa qo‘shimcha hujjatlarni talab qilish; </w:t>
      </w:r>
    </w:p>
    <w:p w14:paraId="0478610A" w14:textId="0FDC057F" w:rsidR="003133F4" w:rsidRPr="00196710"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8"/>
          <w:szCs w:val="28"/>
          <w:lang w:val="uz-Cyrl-UZ"/>
        </w:rPr>
      </w:pPr>
      <w:r w:rsidRPr="00196710">
        <w:rPr>
          <w:rFonts w:ascii="Times New Roman" w:hAnsi="Times New Roman"/>
          <w:spacing w:val="-2"/>
          <w:sz w:val="28"/>
          <w:szCs w:val="28"/>
          <w:lang w:val="uz-Cyrl-UZ"/>
        </w:rPr>
        <w:t>4.2.2. Omonatchining bank omonati hisobvarag‘idagi pul mablag‘larini ularning omonat daftarchalari</w:t>
      </w:r>
      <w:r w:rsidR="001218B7" w:rsidRPr="00196710">
        <w:rPr>
          <w:rFonts w:ascii="Times New Roman" w:hAnsi="Times New Roman"/>
          <w:spacing w:val="-2"/>
          <w:sz w:val="28"/>
          <w:szCs w:val="28"/>
          <w:lang w:val="uz-Cyrl-UZ"/>
        </w:rPr>
        <w:t xml:space="preserve"> </w:t>
      </w:r>
      <w:r w:rsidR="001218B7" w:rsidRPr="00196710">
        <w:rPr>
          <w:rFonts w:ascii="Times New Roman" w:hAnsi="Times New Roman"/>
          <w:spacing w:val="-2"/>
          <w:sz w:val="28"/>
          <w:szCs w:val="28"/>
          <w:shd w:val="clear" w:color="auto" w:fill="FFFFFF" w:themeFill="background1"/>
          <w:lang w:val="uz-Cyrl-UZ"/>
        </w:rPr>
        <w:t>(omonat daftarchasi taqdim etilgan hollarda)</w:t>
      </w:r>
      <w:r w:rsidRPr="00196710">
        <w:rPr>
          <w:rFonts w:ascii="Times New Roman" w:hAnsi="Times New Roman"/>
          <w:spacing w:val="-2"/>
          <w:sz w:val="28"/>
          <w:szCs w:val="28"/>
          <w:shd w:val="clear" w:color="auto" w:fill="FFFFFF" w:themeFill="background1"/>
          <w:lang w:val="uz-Cyrl-UZ"/>
        </w:rPr>
        <w:t xml:space="preserve"> bilan</w:t>
      </w:r>
      <w:r w:rsidRPr="00196710">
        <w:rPr>
          <w:rFonts w:ascii="Times New Roman" w:hAnsi="Times New Roman"/>
          <w:spacing w:val="-2"/>
          <w:sz w:val="28"/>
          <w:szCs w:val="28"/>
          <w:lang w:val="uz-Cyrl-UZ"/>
        </w:rPr>
        <w:t xml:space="preserve"> mos kelishini ichki xatlovdan o‘tkazish yoki boshqa zarur deb topilgan hollarda yuzaga kelgan noaniqliklar bo‘yicha omonatchini bankka taklif qilish;</w:t>
      </w:r>
    </w:p>
    <w:p w14:paraId="192F6AA4" w14:textId="77777777" w:rsidR="003133F4" w:rsidRPr="00196710"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8"/>
          <w:szCs w:val="28"/>
          <w:lang w:val="uz-Cyrl-UZ"/>
        </w:rPr>
      </w:pPr>
      <w:r w:rsidRPr="00196710">
        <w:rPr>
          <w:rFonts w:ascii="Times New Roman" w:hAnsi="Times New Roman"/>
          <w:spacing w:val="-2"/>
          <w:sz w:val="28"/>
          <w:szCs w:val="28"/>
          <w:lang w:val="uz-Cyrl-UZ"/>
        </w:rPr>
        <w:t>4.2.3. Omonat muddati tugaganidan so‘ng omonatchi tomonidan joylashtirilgan mablag‘ini qaytarib olish talab qilinmagan hollarda, ushbu omonatini talab qilib olinguncha saqlanadigan omonatlar hisobvarag‘ini omonatchining roziligisiz ochib, ushbu hisobvaraqqa o‘tkazish;</w:t>
      </w:r>
    </w:p>
    <w:p w14:paraId="4B1ADD49" w14:textId="77777777" w:rsidR="003133F4" w:rsidRPr="00196710"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8"/>
          <w:szCs w:val="28"/>
          <w:lang w:val="uz-Cyrl-UZ"/>
        </w:rPr>
      </w:pPr>
      <w:r w:rsidRPr="00196710">
        <w:rPr>
          <w:rFonts w:ascii="Times New Roman" w:hAnsi="Times New Roman"/>
          <w:spacing w:val="-2"/>
          <w:sz w:val="28"/>
          <w:szCs w:val="28"/>
          <w:lang w:val="uz-Cyrl-UZ"/>
        </w:rPr>
        <w:t>4.2.4. Bank omonatchining omonat hisobvarag‘ida turgan pul mablag‘lariga doir bank operatsiyalari va dasturiy xizmatlar bo‘yicha omonatchining roziligisiz bajarilgan amaliyotlar uchun bankning amaldagi xizmat tariflariga asosan vositachilik haqini undirish;</w:t>
      </w:r>
    </w:p>
    <w:p w14:paraId="60A80CD7" w14:textId="77777777" w:rsidR="003133F4" w:rsidRPr="00196710"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8"/>
          <w:szCs w:val="28"/>
          <w:lang w:val="uz-Cyrl-UZ"/>
        </w:rPr>
      </w:pPr>
      <w:r w:rsidRPr="00196710">
        <w:rPr>
          <w:rFonts w:ascii="Times New Roman" w:hAnsi="Times New Roman"/>
          <w:spacing w:val="-2"/>
          <w:sz w:val="28"/>
          <w:szCs w:val="28"/>
          <w:lang w:val="uz-Cyrl-UZ"/>
        </w:rPr>
        <w:t>4.2.5. Bank ushbu hisobvaraq va u orqali bajarilgan amaliyotlar to‘g‘risidagi ma’lumotlarni “Bank siri to‘g‘risida” O‘zbekiston Respublikasi qonunida belgilangan tartib asosida uchinchi shaxslarga omonatchining roziligisiz berish va qonunchilikda ta’qiqlanmagan boshqa huquqlarga ega.</w:t>
      </w:r>
    </w:p>
    <w:p w14:paraId="2A016D59" w14:textId="77777777" w:rsidR="003133F4" w:rsidRPr="00196710"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8"/>
          <w:szCs w:val="28"/>
          <w:lang w:val="uz-Cyrl-UZ"/>
        </w:rPr>
      </w:pPr>
      <w:r w:rsidRPr="00196710">
        <w:rPr>
          <w:rFonts w:ascii="Times New Roman" w:hAnsi="Times New Roman"/>
          <w:spacing w:val="-2"/>
          <w:sz w:val="28"/>
          <w:szCs w:val="28"/>
          <w:lang w:val="uz-Cyrl-UZ"/>
        </w:rPr>
        <w:t>4.2.6. Mijoz yoki uning operatsiyasi ichki nazorat qoidalari yoki sanksiya ta’sir doirasiga tushganda yoki tushish xavfi mavjud bo‘lganda, operatsiyani o‘rganish maqsadida omonatchidan qo‘shimcha ma’lumotlar so‘rash, operatsiya miqdorini chegaralash, operatsiyani cheklash (rad etishi),</w:t>
      </w:r>
      <w:r w:rsidRPr="00196710">
        <w:rPr>
          <w:rFonts w:ascii="Times New Roman" w:hAnsi="Times New Roman"/>
          <w:sz w:val="28"/>
          <w:szCs w:val="28"/>
          <w:lang w:val="uz-Cyrl-UZ"/>
        </w:rPr>
        <w:t xml:space="preserve"> </w:t>
      </w:r>
      <w:r w:rsidRPr="00196710">
        <w:rPr>
          <w:rFonts w:ascii="Times New Roman" w:hAnsi="Times New Roman"/>
          <w:spacing w:val="-2"/>
          <w:sz w:val="28"/>
          <w:szCs w:val="28"/>
          <w:lang w:val="uz-Cyrl-UZ"/>
        </w:rPr>
        <w:t xml:space="preserve">mijozning anketasidagi ma’lumotlarda </w:t>
      </w:r>
      <w:r w:rsidRPr="00196710">
        <w:rPr>
          <w:rFonts w:ascii="Times New Roman" w:hAnsi="Times New Roman"/>
          <w:spacing w:val="-2"/>
          <w:sz w:val="28"/>
          <w:szCs w:val="28"/>
          <w:lang w:val="uz-Cyrl-UZ"/>
        </w:rPr>
        <w:lastRenderedPageBreak/>
        <w:t>nomuvofiqlik yuzaga kelgan hollarda xizmat ko‘rsatishni rad etish va mijoz bilan shartnomani bir tomonlama bekor qilish.</w:t>
      </w:r>
    </w:p>
    <w:p w14:paraId="13CCAFA0" w14:textId="77777777" w:rsidR="003133F4" w:rsidRPr="00196710" w:rsidRDefault="003133F4" w:rsidP="003133F4">
      <w:pPr>
        <w:shd w:val="clear" w:color="auto" w:fill="FFFFFF"/>
        <w:tabs>
          <w:tab w:val="left" w:pos="0"/>
        </w:tabs>
        <w:suppressAutoHyphens/>
        <w:spacing w:after="0" w:line="288" w:lineRule="auto"/>
        <w:ind w:firstLine="720"/>
        <w:rPr>
          <w:rFonts w:ascii="Times New Roman" w:hAnsi="Times New Roman"/>
          <w:spacing w:val="-2"/>
          <w:sz w:val="28"/>
          <w:szCs w:val="28"/>
          <w:lang w:val="uz-Latn-UZ"/>
        </w:rPr>
      </w:pPr>
      <w:r w:rsidRPr="00196710">
        <w:rPr>
          <w:rFonts w:ascii="Times New Roman" w:hAnsi="Times New Roman"/>
          <w:sz w:val="28"/>
          <w:szCs w:val="28"/>
          <w:lang w:val="uz-Cyrl-UZ"/>
        </w:rPr>
        <w:t>4.3.</w:t>
      </w:r>
      <w:r w:rsidRPr="00196710">
        <w:rPr>
          <w:rFonts w:ascii="Times New Roman" w:hAnsi="Times New Roman"/>
          <w:spacing w:val="-2"/>
          <w:sz w:val="28"/>
          <w:szCs w:val="28"/>
          <w:lang w:val="uz-Cyrl-UZ"/>
        </w:rPr>
        <w:t> Omonatchining majburiyatlari quyidagilardan iborat:</w:t>
      </w:r>
    </w:p>
    <w:p w14:paraId="2E7A3AC2" w14:textId="77777777" w:rsidR="003133F4" w:rsidRPr="00196710"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8"/>
          <w:szCs w:val="28"/>
          <w:lang w:val="uz-Cyrl-UZ"/>
        </w:rPr>
      </w:pPr>
      <w:r w:rsidRPr="00196710">
        <w:rPr>
          <w:rFonts w:ascii="Times New Roman" w:hAnsi="Times New Roman"/>
          <w:spacing w:val="-2"/>
          <w:sz w:val="28"/>
          <w:szCs w:val="28"/>
          <w:lang w:val="uz-Cyrl-UZ"/>
        </w:rPr>
        <w:t>4</w:t>
      </w:r>
      <w:r w:rsidRPr="00196710">
        <w:rPr>
          <w:rFonts w:ascii="Times New Roman" w:hAnsi="Times New Roman"/>
          <w:spacing w:val="-2"/>
          <w:sz w:val="28"/>
          <w:szCs w:val="28"/>
          <w:lang w:val="uz-Latn-UZ"/>
        </w:rPr>
        <w:t>.3.1.</w:t>
      </w:r>
      <w:r w:rsidRPr="00196710">
        <w:rPr>
          <w:rFonts w:ascii="Times New Roman" w:hAnsi="Times New Roman"/>
          <w:spacing w:val="-2"/>
          <w:sz w:val="28"/>
          <w:szCs w:val="28"/>
          <w:lang w:val="uz-Cyrl-UZ"/>
        </w:rPr>
        <w:t> Omonatchi ushbu omonat shartnomasida kelishilgan summani to‘liq va o‘z vaqtida bankdagi omonat hisobvarag‘iga topshirish;</w:t>
      </w:r>
    </w:p>
    <w:p w14:paraId="222CEFB5" w14:textId="5031F9FC" w:rsidR="003133F4" w:rsidRPr="00196710"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8"/>
          <w:szCs w:val="28"/>
          <w:lang w:val="uz-Cyrl-UZ"/>
        </w:rPr>
      </w:pPr>
      <w:r w:rsidRPr="00196710">
        <w:rPr>
          <w:rFonts w:ascii="Times New Roman" w:hAnsi="Times New Roman"/>
          <w:spacing w:val="-2"/>
          <w:sz w:val="28"/>
          <w:szCs w:val="28"/>
          <w:lang w:val="uz-Cyrl-UZ"/>
        </w:rPr>
        <w:t>4.3.2. </w:t>
      </w:r>
      <w:r w:rsidRPr="00196710">
        <w:rPr>
          <w:rFonts w:ascii="Times New Roman" w:hAnsi="Times New Roman"/>
          <w:noProof/>
          <w:sz w:val="28"/>
          <w:szCs w:val="28"/>
          <w:lang w:val="uz-Cyrl-UZ"/>
        </w:rPr>
        <w:t xml:space="preserve">Agar omonatchi omonatini bank omonati shartnomasida ko‘rsatilgan muddatidan oldin to‘liq yoki qisman qaytarib berishni talab qilsa, omonatchi joylashtirgan omonatini muddatidan oldin qaytarib olishi to‘g‘risida bankni kamida </w:t>
      </w:r>
      <w:r w:rsidR="00456914" w:rsidRPr="00196710">
        <w:rPr>
          <w:rFonts w:ascii="Times New Roman" w:hAnsi="Times New Roman"/>
          <w:noProof/>
          <w:sz w:val="28"/>
          <w:szCs w:val="28"/>
          <w:lang w:val="uz-Cyrl-UZ"/>
        </w:rPr>
        <w:t xml:space="preserve">bir oy </w:t>
      </w:r>
      <w:r w:rsidRPr="00196710">
        <w:rPr>
          <w:rFonts w:ascii="Times New Roman" w:hAnsi="Times New Roman"/>
          <w:noProof/>
          <w:sz w:val="28"/>
          <w:szCs w:val="28"/>
          <w:lang w:val="uz-Cyrl-UZ"/>
        </w:rPr>
        <w:t>oldin xabardor qilish;</w:t>
      </w:r>
    </w:p>
    <w:p w14:paraId="30F4B451" w14:textId="77777777" w:rsidR="003133F4" w:rsidRPr="00196710" w:rsidRDefault="003133F4" w:rsidP="003133F4">
      <w:pPr>
        <w:shd w:val="clear" w:color="auto" w:fill="FFFFFF"/>
        <w:tabs>
          <w:tab w:val="left" w:pos="0"/>
        </w:tabs>
        <w:suppressAutoHyphens/>
        <w:spacing w:after="0" w:line="288" w:lineRule="auto"/>
        <w:ind w:firstLine="720"/>
        <w:jc w:val="both"/>
        <w:rPr>
          <w:rFonts w:ascii="Times New Roman" w:hAnsi="Times New Roman"/>
          <w:noProof/>
          <w:sz w:val="28"/>
          <w:szCs w:val="28"/>
          <w:lang w:val="uz-Cyrl-UZ"/>
        </w:rPr>
      </w:pPr>
      <w:r w:rsidRPr="00196710">
        <w:rPr>
          <w:rFonts w:ascii="Times New Roman" w:hAnsi="Times New Roman"/>
          <w:spacing w:val="-2"/>
          <w:sz w:val="28"/>
          <w:szCs w:val="28"/>
          <w:lang w:val="uz-Cyrl-UZ"/>
        </w:rPr>
        <w:t>4.3.3. </w:t>
      </w:r>
      <w:r w:rsidRPr="00196710">
        <w:rPr>
          <w:rFonts w:ascii="Times New Roman" w:hAnsi="Times New Roman"/>
          <w:noProof/>
          <w:sz w:val="28"/>
          <w:szCs w:val="28"/>
          <w:lang w:val="uz-Cyrl-UZ"/>
        </w:rPr>
        <w:t>Omonatchi bankning “SMS banking” xizmati yoki “Elektron oferta” asosida omonat dasturining amaldagi elektron shaklidan foydalanish jarayonida ma’lumotlarni oshkor qilish yoki qilmaslik jumladan, masofaviy tarzda amalga oshirgan amaliyotlarining barcha oqibatlari va xatarlari bo‘yicha javobgarlikni to‘liq o‘z zimmasiga olishi;</w:t>
      </w:r>
    </w:p>
    <w:p w14:paraId="36B65ECB" w14:textId="77777777" w:rsidR="003133F4" w:rsidRPr="00196710" w:rsidRDefault="003133F4" w:rsidP="003133F4">
      <w:pPr>
        <w:shd w:val="clear" w:color="auto" w:fill="FFFFFF"/>
        <w:tabs>
          <w:tab w:val="left" w:pos="0"/>
        </w:tabs>
        <w:suppressAutoHyphens/>
        <w:spacing w:after="0" w:line="288" w:lineRule="auto"/>
        <w:ind w:firstLine="720"/>
        <w:jc w:val="both"/>
        <w:rPr>
          <w:rFonts w:ascii="Times New Roman" w:hAnsi="Times New Roman"/>
          <w:noProof/>
          <w:color w:val="000000"/>
          <w:sz w:val="28"/>
          <w:szCs w:val="28"/>
          <w:lang w:val="uz-Latn-UZ"/>
        </w:rPr>
      </w:pPr>
      <w:r w:rsidRPr="00196710">
        <w:rPr>
          <w:rFonts w:ascii="Times New Roman" w:hAnsi="Times New Roman"/>
          <w:noProof/>
          <w:color w:val="000000"/>
          <w:sz w:val="28"/>
          <w:szCs w:val="28"/>
          <w:lang w:val="uz-Cyrl-UZ"/>
        </w:rPr>
        <w:t>4.3.4. </w:t>
      </w:r>
      <w:r w:rsidRPr="00196710">
        <w:rPr>
          <w:rFonts w:ascii="Times New Roman" w:hAnsi="Times New Roman"/>
          <w:noProof/>
          <w:color w:val="000000"/>
          <w:sz w:val="28"/>
          <w:szCs w:val="28"/>
          <w:lang w:val="uz-Latn-UZ"/>
        </w:rPr>
        <w:t>F</w:t>
      </w:r>
      <w:r w:rsidRPr="00196710">
        <w:rPr>
          <w:rFonts w:ascii="Times New Roman" w:hAnsi="Times New Roman"/>
          <w:noProof/>
          <w:color w:val="000000"/>
          <w:sz w:val="28"/>
          <w:szCs w:val="28"/>
          <w:lang w:val="uz-Cyrl-UZ"/>
        </w:rPr>
        <w:t xml:space="preserve">amiliyasi, </w:t>
      </w:r>
      <w:r w:rsidRPr="00196710">
        <w:rPr>
          <w:rFonts w:ascii="Times New Roman" w:hAnsi="Times New Roman"/>
          <w:noProof/>
          <w:color w:val="000000"/>
          <w:sz w:val="28"/>
          <w:szCs w:val="28"/>
          <w:lang w:val="uz-Latn-UZ"/>
        </w:rPr>
        <w:t>i</w:t>
      </w:r>
      <w:r w:rsidRPr="00196710">
        <w:rPr>
          <w:rFonts w:ascii="Times New Roman" w:hAnsi="Times New Roman"/>
          <w:noProof/>
          <w:color w:val="000000"/>
          <w:sz w:val="28"/>
          <w:szCs w:val="28"/>
          <w:lang w:val="uz-Cyrl-UZ"/>
        </w:rPr>
        <w:t xml:space="preserve">smi, </w:t>
      </w:r>
      <w:r w:rsidRPr="00196710">
        <w:rPr>
          <w:rFonts w:ascii="Times New Roman" w:hAnsi="Times New Roman"/>
          <w:noProof/>
          <w:color w:val="000000"/>
          <w:sz w:val="28"/>
          <w:szCs w:val="28"/>
          <w:lang w:val="uz-Latn-UZ"/>
        </w:rPr>
        <w:t>o</w:t>
      </w:r>
      <w:r w:rsidRPr="00196710">
        <w:rPr>
          <w:rFonts w:ascii="Times New Roman" w:hAnsi="Times New Roman"/>
          <w:noProof/>
          <w:color w:val="000000"/>
          <w:sz w:val="28"/>
          <w:szCs w:val="28"/>
          <w:lang w:val="uz-Cyrl-UZ"/>
        </w:rPr>
        <w:t xml:space="preserve">tasining ismi, telefon raqami yoki manzili o‘zgarganda, shuningdek shaxsini tasdiqlovchi hujjati almashtirilganda 3 (uch) bank ish kuni muddatda </w:t>
      </w:r>
      <w:r w:rsidRPr="00196710">
        <w:rPr>
          <w:rFonts w:ascii="Times New Roman" w:hAnsi="Times New Roman"/>
          <w:noProof/>
          <w:color w:val="000000"/>
          <w:sz w:val="28"/>
          <w:szCs w:val="28"/>
          <w:lang w:val="uz-Latn-UZ"/>
        </w:rPr>
        <w:t>b</w:t>
      </w:r>
      <w:r w:rsidRPr="00196710">
        <w:rPr>
          <w:rFonts w:ascii="Times New Roman" w:hAnsi="Times New Roman"/>
          <w:noProof/>
          <w:color w:val="000000"/>
          <w:sz w:val="28"/>
          <w:szCs w:val="28"/>
          <w:lang w:val="uz-Cyrl-UZ"/>
        </w:rPr>
        <w:t>ankni o‘zgarishlar to‘g‘risida xabardor qilish va yangi hujjatining nusxasini bankka taqdim etish</w:t>
      </w:r>
      <w:r w:rsidRPr="00196710">
        <w:rPr>
          <w:rFonts w:ascii="Times New Roman" w:hAnsi="Times New Roman"/>
          <w:noProof/>
          <w:color w:val="000000"/>
          <w:sz w:val="28"/>
          <w:szCs w:val="28"/>
          <w:lang w:val="uz-Latn-UZ"/>
        </w:rPr>
        <w:t>.</w:t>
      </w:r>
    </w:p>
    <w:p w14:paraId="0D5F63A5" w14:textId="77777777" w:rsidR="003133F4" w:rsidRPr="00196710" w:rsidRDefault="003133F4" w:rsidP="003133F4">
      <w:pPr>
        <w:shd w:val="clear" w:color="auto" w:fill="FFFFFF"/>
        <w:tabs>
          <w:tab w:val="left" w:pos="0"/>
        </w:tabs>
        <w:suppressAutoHyphens/>
        <w:spacing w:after="0" w:line="288" w:lineRule="auto"/>
        <w:ind w:firstLine="720"/>
        <w:rPr>
          <w:rFonts w:ascii="Times New Roman" w:hAnsi="Times New Roman"/>
          <w:spacing w:val="-2"/>
          <w:sz w:val="28"/>
          <w:szCs w:val="28"/>
          <w:lang w:val="uz-Latn-UZ"/>
        </w:rPr>
      </w:pPr>
      <w:r w:rsidRPr="00196710">
        <w:rPr>
          <w:rFonts w:ascii="Times New Roman" w:hAnsi="Times New Roman"/>
          <w:sz w:val="28"/>
          <w:szCs w:val="28"/>
          <w:lang w:val="uz-Cyrl-UZ"/>
        </w:rPr>
        <w:t>4.4.</w:t>
      </w:r>
      <w:r w:rsidRPr="00196710">
        <w:rPr>
          <w:rFonts w:ascii="Times New Roman" w:hAnsi="Times New Roman"/>
          <w:spacing w:val="-2"/>
          <w:sz w:val="28"/>
          <w:szCs w:val="28"/>
          <w:lang w:val="uz-Latn-UZ"/>
        </w:rPr>
        <w:t> </w:t>
      </w:r>
      <w:r w:rsidRPr="00196710">
        <w:rPr>
          <w:rFonts w:ascii="Times New Roman" w:hAnsi="Times New Roman"/>
          <w:spacing w:val="-2"/>
          <w:sz w:val="28"/>
          <w:szCs w:val="28"/>
          <w:lang w:val="uz-Cyrl-UZ"/>
        </w:rPr>
        <w:t>Bankning majburiyatlari quyidagilardan iborat:</w:t>
      </w:r>
    </w:p>
    <w:p w14:paraId="1F7E78E0" w14:textId="77777777" w:rsidR="003133F4" w:rsidRPr="00196710"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8"/>
          <w:szCs w:val="28"/>
          <w:lang w:val="uz-Cyrl-UZ"/>
        </w:rPr>
      </w:pPr>
      <w:r w:rsidRPr="00196710">
        <w:rPr>
          <w:rFonts w:ascii="Times New Roman" w:hAnsi="Times New Roman"/>
          <w:spacing w:val="-2"/>
          <w:sz w:val="28"/>
          <w:szCs w:val="28"/>
          <w:lang w:val="uz-Cyrl-UZ"/>
        </w:rPr>
        <w:t>4</w:t>
      </w:r>
      <w:r w:rsidRPr="00196710">
        <w:rPr>
          <w:rFonts w:ascii="Times New Roman" w:hAnsi="Times New Roman"/>
          <w:spacing w:val="-2"/>
          <w:sz w:val="28"/>
          <w:szCs w:val="28"/>
          <w:lang w:val="uz-Latn-UZ"/>
        </w:rPr>
        <w:t>.4.1</w:t>
      </w:r>
      <w:r w:rsidRPr="00196710">
        <w:rPr>
          <w:rFonts w:ascii="Times New Roman" w:hAnsi="Times New Roman"/>
          <w:spacing w:val="-2"/>
          <w:sz w:val="28"/>
          <w:szCs w:val="28"/>
          <w:lang w:val="uz-Cyrl-UZ"/>
        </w:rPr>
        <w:t>.</w:t>
      </w:r>
      <w:r w:rsidRPr="00196710">
        <w:rPr>
          <w:rFonts w:ascii="Times New Roman" w:hAnsi="Times New Roman"/>
          <w:spacing w:val="-2"/>
          <w:sz w:val="28"/>
          <w:szCs w:val="28"/>
          <w:lang w:val="uz-Latn-UZ"/>
        </w:rPr>
        <w:t> </w:t>
      </w:r>
      <w:r w:rsidRPr="00196710">
        <w:rPr>
          <w:rFonts w:ascii="Times New Roman" w:hAnsi="Times New Roman"/>
          <w:spacing w:val="-2"/>
          <w:sz w:val="28"/>
          <w:szCs w:val="28"/>
          <w:lang w:val="uz-Cyrl-UZ"/>
        </w:rPr>
        <w:t xml:space="preserve">Bank omonatning sir saqlanishini, omonat mablag‘larini </w:t>
      </w:r>
      <w:r w:rsidRPr="00196710">
        <w:rPr>
          <w:rFonts w:ascii="Times New Roman" w:hAnsi="Times New Roman"/>
          <w:spacing w:val="-2"/>
          <w:sz w:val="28"/>
          <w:szCs w:val="28"/>
          <w:lang w:val="uz-Latn-UZ"/>
        </w:rPr>
        <w:t>h</w:t>
      </w:r>
      <w:r w:rsidRPr="00196710">
        <w:rPr>
          <w:rFonts w:ascii="Times New Roman" w:hAnsi="Times New Roman"/>
          <w:spacing w:val="-2"/>
          <w:sz w:val="28"/>
          <w:szCs w:val="28"/>
          <w:lang w:val="uz-Cyrl-UZ"/>
        </w:rPr>
        <w:t>isobvaraqlarga kiritish va chiqarishda amaldagi qonunchilikka rioya qilish;</w:t>
      </w:r>
    </w:p>
    <w:p w14:paraId="51EFEB3C" w14:textId="77777777" w:rsidR="003133F4" w:rsidRPr="00196710"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8"/>
          <w:szCs w:val="28"/>
          <w:lang w:val="uz-Cyrl-UZ"/>
        </w:rPr>
      </w:pPr>
      <w:r w:rsidRPr="00196710">
        <w:rPr>
          <w:rFonts w:ascii="Times New Roman" w:hAnsi="Times New Roman"/>
          <w:spacing w:val="-2"/>
          <w:sz w:val="28"/>
          <w:szCs w:val="28"/>
          <w:lang w:val="uz-Cyrl-UZ"/>
        </w:rPr>
        <w:t>4.4.2. Omonat va unga hisoblangan foizlarni mazkur shartnoma shartlari asosida o‘z vaqtida to‘liq miqdorda qaytarib berish yoki omonatchi talabiga ko‘ra boshqa hisob raqamga o‘tkazish;</w:t>
      </w:r>
    </w:p>
    <w:p w14:paraId="7C205009" w14:textId="77777777" w:rsidR="003133F4" w:rsidRPr="00196710" w:rsidRDefault="003133F4" w:rsidP="003133F4">
      <w:pPr>
        <w:shd w:val="clear" w:color="auto" w:fill="FFFFFF"/>
        <w:tabs>
          <w:tab w:val="left" w:pos="0"/>
        </w:tabs>
        <w:suppressAutoHyphens/>
        <w:spacing w:after="0" w:line="288" w:lineRule="auto"/>
        <w:ind w:firstLine="720"/>
        <w:jc w:val="both"/>
        <w:rPr>
          <w:rFonts w:ascii="Times New Roman" w:hAnsi="Times New Roman"/>
          <w:color w:val="000000"/>
          <w:spacing w:val="-2"/>
          <w:sz w:val="28"/>
          <w:szCs w:val="28"/>
          <w:lang w:val="uz-Latn-UZ"/>
        </w:rPr>
      </w:pPr>
      <w:r w:rsidRPr="00196710">
        <w:rPr>
          <w:rFonts w:ascii="Times New Roman" w:hAnsi="Times New Roman"/>
          <w:color w:val="000000"/>
          <w:spacing w:val="-2"/>
          <w:sz w:val="28"/>
          <w:szCs w:val="28"/>
          <w:lang w:val="uz-Latn-UZ"/>
        </w:rPr>
        <w:t>4.4.3. Omonat bo‘yicha amaliyotlar to‘xtatib qo‘yilganda, bank amaliyot to‘xtatilgan sanadan boshlab keyingi ish kunidan kechiktirmagan holda omonatchiga uning hisobvarag‘iga xizmat ko‘rsatish to‘xtatilganligi va uning sabablari yuzasidan xabarnoma (ma’lumotnoma) yuborish;</w:t>
      </w:r>
    </w:p>
    <w:p w14:paraId="7EAB510B" w14:textId="77777777" w:rsidR="003133F4" w:rsidRPr="00196710" w:rsidRDefault="003133F4" w:rsidP="003133F4">
      <w:pPr>
        <w:shd w:val="clear" w:color="auto" w:fill="FFFFFF"/>
        <w:tabs>
          <w:tab w:val="left" w:pos="0"/>
        </w:tabs>
        <w:suppressAutoHyphens/>
        <w:spacing w:after="0" w:line="288" w:lineRule="auto"/>
        <w:ind w:firstLine="720"/>
        <w:jc w:val="both"/>
        <w:rPr>
          <w:rFonts w:ascii="Times New Roman" w:hAnsi="Times New Roman"/>
          <w:color w:val="000000"/>
          <w:spacing w:val="-2"/>
          <w:sz w:val="28"/>
          <w:szCs w:val="28"/>
          <w:lang w:val="uz-Latn-UZ"/>
        </w:rPr>
      </w:pPr>
      <w:r w:rsidRPr="00196710">
        <w:rPr>
          <w:rFonts w:ascii="Times New Roman" w:hAnsi="Times New Roman"/>
          <w:color w:val="000000"/>
          <w:spacing w:val="-2"/>
          <w:sz w:val="28"/>
          <w:szCs w:val="28"/>
          <w:lang w:val="uz-Latn-UZ"/>
        </w:rPr>
        <w:t>4.4.4. Omonat shartnomasi bo‘yicha taraflarning o‘zaro munosabatlari yuzasidan savollar yuzaga kelganda, ushbu savollarning mohiyati bo‘yicha asosli javob va boshqa tegishli tushuntirishlar berish;</w:t>
      </w:r>
    </w:p>
    <w:p w14:paraId="0D5102DE" w14:textId="6C01C29D" w:rsidR="003133F4" w:rsidRPr="00196710" w:rsidRDefault="003133F4" w:rsidP="003133F4">
      <w:pPr>
        <w:shd w:val="clear" w:color="auto" w:fill="FFFFFF"/>
        <w:tabs>
          <w:tab w:val="left" w:pos="0"/>
        </w:tabs>
        <w:suppressAutoHyphens/>
        <w:spacing w:after="0" w:line="288" w:lineRule="auto"/>
        <w:ind w:firstLine="720"/>
        <w:jc w:val="both"/>
        <w:rPr>
          <w:rFonts w:ascii="Times New Roman" w:hAnsi="Times New Roman"/>
          <w:color w:val="000000"/>
          <w:spacing w:val="-2"/>
          <w:sz w:val="28"/>
          <w:szCs w:val="28"/>
          <w:lang w:val="uz-Latn-UZ"/>
        </w:rPr>
      </w:pPr>
      <w:r w:rsidRPr="00196710">
        <w:rPr>
          <w:rFonts w:ascii="Times New Roman" w:hAnsi="Times New Roman"/>
          <w:color w:val="000000"/>
          <w:spacing w:val="-2"/>
          <w:sz w:val="28"/>
          <w:szCs w:val="28"/>
          <w:lang w:val="uz-Latn-UZ"/>
        </w:rPr>
        <w:t>4.4.5. Omonat shartnomasi masofaviy xizmat ko‘rsatish tizimlari orqali tuzilganda, bank iste’molchiga shartnoma tuzilishidan oldin mazkur tizim orqali shartnoma shartlari bilan tanishib chiqish va undan nusxa olish imkoniyatini yaratib berish;</w:t>
      </w:r>
    </w:p>
    <w:p w14:paraId="77E7B977" w14:textId="2B4A8C7A" w:rsidR="003133F4" w:rsidRPr="00196710" w:rsidRDefault="0045572A" w:rsidP="00755495">
      <w:pPr>
        <w:tabs>
          <w:tab w:val="left" w:pos="0"/>
        </w:tabs>
        <w:suppressAutoHyphens/>
        <w:spacing w:line="240" w:lineRule="auto"/>
        <w:ind w:firstLine="567"/>
        <w:contextualSpacing/>
        <w:jc w:val="both"/>
        <w:rPr>
          <w:rFonts w:ascii="Times New Roman" w:hAnsi="Times New Roman"/>
          <w:color w:val="000000"/>
          <w:spacing w:val="-2"/>
          <w:sz w:val="28"/>
          <w:szCs w:val="28"/>
          <w:lang w:val="uz-Latn-UZ"/>
        </w:rPr>
      </w:pPr>
      <w:r>
        <w:rPr>
          <w:rFonts w:ascii="Times New Roman" w:hAnsi="Times New Roman"/>
          <w:color w:val="000000"/>
          <w:spacing w:val="-2"/>
          <w:sz w:val="28"/>
          <w:szCs w:val="28"/>
          <w:lang w:val="uz-Latn-UZ"/>
        </w:rPr>
        <w:lastRenderedPageBreak/>
        <w:t xml:space="preserve"> </w:t>
      </w:r>
      <w:r w:rsidR="003133F4" w:rsidRPr="00196710">
        <w:rPr>
          <w:rFonts w:ascii="Times New Roman" w:hAnsi="Times New Roman"/>
          <w:color w:val="000000"/>
          <w:spacing w:val="-2"/>
          <w:sz w:val="28"/>
          <w:szCs w:val="28"/>
          <w:lang w:val="uz-Latn-UZ"/>
        </w:rPr>
        <w:t>4.4.</w:t>
      </w:r>
      <w:r w:rsidR="00530A3B" w:rsidRPr="00196710">
        <w:rPr>
          <w:rFonts w:ascii="Times New Roman" w:hAnsi="Times New Roman"/>
          <w:color w:val="000000"/>
          <w:spacing w:val="-2"/>
          <w:sz w:val="28"/>
          <w:szCs w:val="28"/>
          <w:lang w:val="uz-Cyrl-UZ"/>
        </w:rPr>
        <w:t>6</w:t>
      </w:r>
      <w:r w:rsidR="003133F4" w:rsidRPr="00196710">
        <w:rPr>
          <w:rFonts w:ascii="Times New Roman" w:hAnsi="Times New Roman"/>
          <w:color w:val="000000"/>
          <w:spacing w:val="-2"/>
          <w:sz w:val="28"/>
          <w:szCs w:val="28"/>
          <w:lang w:val="uz-Latn-UZ"/>
        </w:rPr>
        <w:t>. Bank omonatchiga uning pul mablag‘lari omonatga qabul qilinganligi to‘g‘risidagi tegishli hujjatni yozma shaklda yoki masofaviy xizmat ko‘rsatish tizimlari orqali elektron tarzda tasdiqlab berish</w:t>
      </w:r>
      <w:r w:rsidR="00755495" w:rsidRPr="00196710">
        <w:rPr>
          <w:rFonts w:ascii="Times New Roman" w:hAnsi="Times New Roman"/>
          <w:color w:val="000000"/>
          <w:spacing w:val="-2"/>
          <w:sz w:val="28"/>
          <w:szCs w:val="28"/>
          <w:lang w:val="uz-Latn-UZ"/>
        </w:rPr>
        <w:t>;</w:t>
      </w:r>
    </w:p>
    <w:p w14:paraId="61A30685" w14:textId="1E664AE0" w:rsidR="00755495" w:rsidRDefault="00755495" w:rsidP="00755495">
      <w:pPr>
        <w:widowControl w:val="0"/>
        <w:tabs>
          <w:tab w:val="left" w:pos="709"/>
          <w:tab w:val="left" w:pos="2870"/>
        </w:tabs>
        <w:spacing w:after="0" w:line="240" w:lineRule="auto"/>
        <w:contextualSpacing/>
        <w:jc w:val="both"/>
        <w:rPr>
          <w:rFonts w:ascii="Times New Roman" w:eastAsia="Times New Roman" w:hAnsi="Times New Roman"/>
          <w:sz w:val="28"/>
          <w:szCs w:val="28"/>
          <w:lang w:val="uz-Cyrl-UZ" w:eastAsia="ru-RU"/>
        </w:rPr>
      </w:pPr>
      <w:r w:rsidRPr="00196710">
        <w:rPr>
          <w:rFonts w:ascii="Times New Roman" w:eastAsia="Times New Roman" w:hAnsi="Times New Roman"/>
          <w:sz w:val="28"/>
          <w:szCs w:val="28"/>
          <w:lang w:val="uz-Cyrl-UZ" w:eastAsia="ru-RU"/>
        </w:rPr>
        <w:tab/>
      </w:r>
      <w:r w:rsidRPr="00196710">
        <w:rPr>
          <w:rFonts w:ascii="Times New Roman" w:eastAsia="Times New Roman" w:hAnsi="Times New Roman"/>
          <w:sz w:val="28"/>
          <w:szCs w:val="28"/>
          <w:lang w:val="en-US" w:eastAsia="ru-RU"/>
        </w:rPr>
        <w:t xml:space="preserve">4.4.7. </w:t>
      </w:r>
      <w:r w:rsidRPr="00196710">
        <w:rPr>
          <w:rFonts w:ascii="Times New Roman" w:eastAsia="Times New Roman" w:hAnsi="Times New Roman"/>
          <w:sz w:val="28"/>
          <w:szCs w:val="28"/>
          <w:lang w:val="uz-Cyrl-UZ" w:eastAsia="ru-RU"/>
        </w:rPr>
        <w:t>Norezident jismoniy shaxslarning omonatlariga hisoblangan foiz daromadlarini omonatchiga to‘lanishida, O‘zbekiston Respublikasining Soliq kodeksining 382-moddasiga asosan daromad summasining 10 foiz miqdorida soliq undirish;</w:t>
      </w:r>
    </w:p>
    <w:p w14:paraId="731D1E52" w14:textId="77777777" w:rsidR="004D6400" w:rsidRPr="00CA2860" w:rsidRDefault="004D6400" w:rsidP="004D6400">
      <w:pPr>
        <w:tabs>
          <w:tab w:val="left" w:pos="0"/>
        </w:tabs>
        <w:suppressAutoHyphens/>
        <w:ind w:firstLine="567"/>
        <w:jc w:val="both"/>
        <w:rPr>
          <w:rFonts w:ascii="Times New Roman" w:hAnsi="Times New Roman"/>
          <w:color w:val="000000"/>
          <w:spacing w:val="-2"/>
          <w:sz w:val="28"/>
          <w:szCs w:val="28"/>
          <w:lang w:val="uz-Latn-UZ"/>
        </w:rPr>
      </w:pPr>
      <w:r w:rsidRPr="009937F8">
        <w:rPr>
          <w:rFonts w:ascii="Times New Roman" w:hAnsi="Times New Roman"/>
          <w:color w:val="000000"/>
          <w:spacing w:val="-2"/>
          <w:sz w:val="28"/>
          <w:szCs w:val="28"/>
          <w:lang w:val="uz-Latn-UZ"/>
        </w:rPr>
        <w:t>4.4.8. Omonatchining og‘zaki yoki yozma so‘rovi olingan kundan e’tiboran bir ish kuni ichida omonat qoldig‘i va omonat bo‘yicha hisoblangan jami foiz summasi, shu jumladan to‘langan foiz summasi to‘g‘risidagi axborotlarni yozma shaklda oyda bir marta bepul taqdim etish.</w:t>
      </w:r>
    </w:p>
    <w:p w14:paraId="55532E1E" w14:textId="77777777" w:rsidR="004D6400" w:rsidRPr="004D6400" w:rsidRDefault="004D6400" w:rsidP="00755495">
      <w:pPr>
        <w:widowControl w:val="0"/>
        <w:tabs>
          <w:tab w:val="left" w:pos="709"/>
          <w:tab w:val="left" w:pos="2870"/>
        </w:tabs>
        <w:spacing w:after="0" w:line="240" w:lineRule="auto"/>
        <w:contextualSpacing/>
        <w:jc w:val="both"/>
        <w:rPr>
          <w:rFonts w:ascii="Times New Roman" w:eastAsia="Times New Roman" w:hAnsi="Times New Roman"/>
          <w:sz w:val="28"/>
          <w:szCs w:val="28"/>
          <w:lang w:val="uz-Latn-UZ" w:eastAsia="ru-RU"/>
        </w:rPr>
      </w:pPr>
    </w:p>
    <w:p w14:paraId="4334F4E0" w14:textId="77777777" w:rsidR="00755495" w:rsidRPr="00196710" w:rsidRDefault="00755495" w:rsidP="00556DF7">
      <w:pPr>
        <w:tabs>
          <w:tab w:val="left" w:pos="0"/>
        </w:tabs>
        <w:suppressAutoHyphens/>
        <w:ind w:firstLine="567"/>
        <w:jc w:val="both"/>
        <w:rPr>
          <w:rFonts w:ascii="Times New Roman" w:hAnsi="Times New Roman"/>
          <w:color w:val="000000"/>
          <w:spacing w:val="-2"/>
          <w:sz w:val="28"/>
          <w:szCs w:val="28"/>
          <w:lang w:val="uz-Cyrl-UZ"/>
        </w:rPr>
      </w:pPr>
    </w:p>
    <w:p w14:paraId="46159149" w14:textId="77777777" w:rsidR="003133F4" w:rsidRPr="00196710" w:rsidRDefault="003133F4" w:rsidP="003133F4">
      <w:pPr>
        <w:shd w:val="clear" w:color="auto" w:fill="FFFFFF"/>
        <w:tabs>
          <w:tab w:val="left" w:pos="0"/>
        </w:tabs>
        <w:suppressAutoHyphens/>
        <w:spacing w:after="0" w:line="288" w:lineRule="auto"/>
        <w:ind w:firstLine="720"/>
        <w:jc w:val="center"/>
        <w:rPr>
          <w:rFonts w:ascii="Times New Roman" w:hAnsi="Times New Roman"/>
          <w:b/>
          <w:bCs/>
          <w:sz w:val="28"/>
          <w:szCs w:val="28"/>
          <w:lang w:val="uz-Cyrl-UZ"/>
        </w:rPr>
      </w:pPr>
      <w:r w:rsidRPr="00196710">
        <w:rPr>
          <w:rFonts w:ascii="Times New Roman" w:hAnsi="Times New Roman"/>
          <w:b/>
          <w:sz w:val="28"/>
          <w:szCs w:val="28"/>
          <w:lang w:val="uz-Cyrl-UZ"/>
        </w:rPr>
        <w:t>V.</w:t>
      </w:r>
      <w:r w:rsidRPr="00196710">
        <w:rPr>
          <w:rFonts w:ascii="Times New Roman" w:hAnsi="Times New Roman"/>
          <w:b/>
          <w:sz w:val="28"/>
          <w:szCs w:val="28"/>
          <w:lang w:val="uz-Latn-UZ"/>
        </w:rPr>
        <w:t> </w:t>
      </w:r>
      <w:r w:rsidRPr="00196710">
        <w:rPr>
          <w:rFonts w:ascii="Times New Roman" w:hAnsi="Times New Roman"/>
          <w:b/>
          <w:bCs/>
          <w:sz w:val="28"/>
          <w:szCs w:val="28"/>
          <w:lang w:val="uz-Latn-UZ"/>
        </w:rPr>
        <w:t>K</w:t>
      </w:r>
      <w:r w:rsidRPr="00196710">
        <w:rPr>
          <w:rFonts w:ascii="Times New Roman" w:hAnsi="Times New Roman"/>
          <w:b/>
          <w:bCs/>
          <w:sz w:val="28"/>
          <w:szCs w:val="28"/>
          <w:lang w:val="uz-Cyrl-UZ"/>
        </w:rPr>
        <w:t>orrupsiyaga qarshi shartlar</w:t>
      </w:r>
    </w:p>
    <w:p w14:paraId="1ABA0CFD" w14:textId="77777777" w:rsidR="003133F4" w:rsidRPr="00196710" w:rsidRDefault="003133F4" w:rsidP="003133F4">
      <w:pPr>
        <w:pStyle w:val="a4"/>
        <w:shd w:val="clear" w:color="auto" w:fill="FFFFFF"/>
        <w:tabs>
          <w:tab w:val="left" w:pos="883"/>
        </w:tabs>
        <w:spacing w:after="0" w:line="288" w:lineRule="auto"/>
        <w:ind w:left="0" w:firstLine="720"/>
        <w:contextualSpacing w:val="0"/>
        <w:jc w:val="both"/>
        <w:rPr>
          <w:rFonts w:ascii="Times New Roman" w:hAnsi="Times New Roman"/>
          <w:sz w:val="28"/>
          <w:szCs w:val="28"/>
          <w:lang w:val="uz-Cyrl-UZ"/>
        </w:rPr>
      </w:pPr>
      <w:r w:rsidRPr="00196710">
        <w:rPr>
          <w:rFonts w:ascii="Times New Roman" w:hAnsi="Times New Roman"/>
          <w:bCs/>
          <w:sz w:val="28"/>
          <w:szCs w:val="28"/>
          <w:lang w:val="uz-Cyrl-UZ"/>
        </w:rPr>
        <w:t>5.1</w:t>
      </w:r>
      <w:r w:rsidRPr="00196710">
        <w:rPr>
          <w:rFonts w:ascii="Times New Roman" w:hAnsi="Times New Roman"/>
          <w:sz w:val="28"/>
          <w:szCs w:val="28"/>
          <w:lang w:val="uz-Cyrl-UZ"/>
        </w:rPr>
        <w:t>. Taraflar ushbu shartnoma bo‘yicha o‘z majburiyatlarini  bajarayotganda ularning har biri o‘z faoliyatida korrupsion harakatlarni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6E90F975" w14:textId="77777777" w:rsidR="003133F4" w:rsidRPr="00196710" w:rsidRDefault="003133F4" w:rsidP="003133F4">
      <w:pPr>
        <w:pStyle w:val="a4"/>
        <w:shd w:val="clear" w:color="auto" w:fill="FFFFFF"/>
        <w:tabs>
          <w:tab w:val="left" w:pos="883"/>
        </w:tabs>
        <w:spacing w:after="0" w:line="288" w:lineRule="auto"/>
        <w:ind w:left="0" w:firstLine="720"/>
        <w:contextualSpacing w:val="0"/>
        <w:jc w:val="both"/>
        <w:rPr>
          <w:rFonts w:ascii="Times New Roman" w:hAnsi="Times New Roman"/>
          <w:sz w:val="28"/>
          <w:szCs w:val="28"/>
          <w:lang w:val="uz-Cyrl-UZ"/>
        </w:rPr>
      </w:pPr>
      <w:r w:rsidRPr="00196710">
        <w:rPr>
          <w:rFonts w:ascii="Times New Roman" w:hAnsi="Times New Roman"/>
          <w:bCs/>
          <w:sz w:val="28"/>
          <w:szCs w:val="28"/>
          <w:lang w:val="uz-Cyrl-UZ"/>
        </w:rPr>
        <w:t>5.2</w:t>
      </w:r>
      <w:r w:rsidRPr="00196710">
        <w:rPr>
          <w:rFonts w:ascii="Times New Roman" w:hAnsi="Times New Roman"/>
          <w:sz w:val="28"/>
          <w:szCs w:val="28"/>
          <w:lang w:val="uz-Cyrl-UZ"/>
        </w:rPr>
        <w:t>. Taraflar ushbu shartnoma bo‘yicha o‘z majburiyatlarini bajarish chog‘ida na o‘zlari, na ijroiya organi, na ularning mansabdor shaxslari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4ABEFC82" w14:textId="77777777" w:rsidR="003133F4" w:rsidRPr="00196710" w:rsidRDefault="003133F4" w:rsidP="003133F4">
      <w:pPr>
        <w:pStyle w:val="a4"/>
        <w:shd w:val="clear" w:color="auto" w:fill="FFFFFF"/>
        <w:tabs>
          <w:tab w:val="left" w:pos="883"/>
        </w:tabs>
        <w:spacing w:after="0" w:line="288" w:lineRule="auto"/>
        <w:ind w:left="0" w:firstLine="720"/>
        <w:contextualSpacing w:val="0"/>
        <w:jc w:val="both"/>
        <w:rPr>
          <w:rFonts w:ascii="Times New Roman" w:hAnsi="Times New Roman"/>
          <w:sz w:val="28"/>
          <w:szCs w:val="28"/>
          <w:lang w:val="uz-Cyrl-UZ"/>
        </w:rPr>
      </w:pPr>
      <w:r w:rsidRPr="00196710">
        <w:rPr>
          <w:rFonts w:ascii="Times New Roman" w:hAnsi="Times New Roman"/>
          <w:bCs/>
          <w:sz w:val="28"/>
          <w:szCs w:val="28"/>
          <w:lang w:val="uz-Cyrl-UZ"/>
        </w:rPr>
        <w:t>5.3.</w:t>
      </w:r>
      <w:r w:rsidRPr="00196710">
        <w:rPr>
          <w:rFonts w:ascii="Times New Roman" w:hAnsi="Times New Roman"/>
          <w:sz w:val="28"/>
          <w:szCs w:val="28"/>
          <w:lang w:val="uz-Cyrl-UZ"/>
        </w:rPr>
        <w:t xml:space="preserve">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 </w:t>
      </w:r>
    </w:p>
    <w:p w14:paraId="1BE9DC93" w14:textId="77777777" w:rsidR="003133F4" w:rsidRPr="00196710" w:rsidRDefault="003133F4" w:rsidP="003133F4">
      <w:pPr>
        <w:pStyle w:val="a4"/>
        <w:shd w:val="clear" w:color="auto" w:fill="FFFFFF"/>
        <w:tabs>
          <w:tab w:val="left" w:pos="883"/>
        </w:tabs>
        <w:spacing w:after="0" w:line="288" w:lineRule="auto"/>
        <w:ind w:left="0" w:firstLine="720"/>
        <w:contextualSpacing w:val="0"/>
        <w:jc w:val="both"/>
        <w:rPr>
          <w:rFonts w:ascii="Times New Roman" w:hAnsi="Times New Roman"/>
          <w:sz w:val="28"/>
          <w:szCs w:val="28"/>
          <w:lang w:val="uz-Cyrl-UZ"/>
        </w:rPr>
      </w:pPr>
      <w:r w:rsidRPr="00196710">
        <w:rPr>
          <w:rFonts w:ascii="Times New Roman" w:hAnsi="Times New Roman"/>
          <w:sz w:val="28"/>
          <w:szCs w:val="28"/>
          <w:lang w:val="uz-Cyrl-UZ"/>
        </w:rPr>
        <w:t xml:space="preserve">5.4. Yozma xabarnomalar “Biznesni rivojlantirish bank” ATB tomonidan tashkil etilgan jismoniy va yuridik shaxslar uchun korrupsiyaga qarshi kurashish </w:t>
      </w:r>
      <w:r w:rsidRPr="00196710">
        <w:rPr>
          <w:rFonts w:ascii="Times New Roman" w:hAnsi="Times New Roman"/>
          <w:sz w:val="28"/>
          <w:szCs w:val="28"/>
          <w:lang w:val="uz-Cyrl-UZ"/>
        </w:rPr>
        <w:lastRenderedPageBreak/>
        <w:t xml:space="preserve">“Komplayens ishonch liniyasi” kanallari (tel:78 150-59-95, veb sayt </w:t>
      </w:r>
      <w:r w:rsidR="005675A9">
        <w:fldChar w:fldCharType="begin"/>
      </w:r>
      <w:r w:rsidR="005675A9" w:rsidRPr="005117DF">
        <w:rPr>
          <w:lang w:val="uz-Cyrl-UZ"/>
        </w:rPr>
        <w:instrText xml:space="preserve"> HYPERLINK "http://www.brb.uz" </w:instrText>
      </w:r>
      <w:r w:rsidR="005675A9">
        <w:fldChar w:fldCharType="separate"/>
      </w:r>
      <w:r w:rsidRPr="00196710">
        <w:rPr>
          <w:rFonts w:ascii="Times New Roman" w:hAnsi="Times New Roman"/>
          <w:sz w:val="28"/>
          <w:szCs w:val="28"/>
          <w:lang w:val="uz-Cyrl-UZ"/>
        </w:rPr>
        <w:t>www.brb.uz</w:t>
      </w:r>
      <w:r w:rsidR="005675A9">
        <w:rPr>
          <w:rFonts w:ascii="Times New Roman" w:hAnsi="Times New Roman"/>
          <w:sz w:val="28"/>
          <w:szCs w:val="28"/>
          <w:lang w:val="uz-Cyrl-UZ"/>
        </w:rPr>
        <w:fldChar w:fldCharType="end"/>
      </w:r>
      <w:r w:rsidRPr="00196710">
        <w:rPr>
          <w:rFonts w:ascii="Times New Roman" w:hAnsi="Times New Roman"/>
          <w:sz w:val="28"/>
          <w:szCs w:val="28"/>
          <w:lang w:val="uz-Cyrl-UZ"/>
        </w:rPr>
        <w:t xml:space="preserve">, Telegram messenjer BRB AntiKor (@brbantikor_bot) orqali amalga oshiriladi. </w:t>
      </w:r>
    </w:p>
    <w:p w14:paraId="75BFA29B" w14:textId="77777777" w:rsidR="003133F4" w:rsidRPr="00196710" w:rsidRDefault="003133F4" w:rsidP="003133F4">
      <w:pPr>
        <w:pStyle w:val="a4"/>
        <w:shd w:val="clear" w:color="auto" w:fill="FFFFFF"/>
        <w:tabs>
          <w:tab w:val="left" w:pos="883"/>
        </w:tabs>
        <w:spacing w:after="0" w:line="288" w:lineRule="auto"/>
        <w:ind w:left="0" w:firstLine="720"/>
        <w:contextualSpacing w:val="0"/>
        <w:jc w:val="both"/>
        <w:rPr>
          <w:rFonts w:ascii="Times New Roman" w:hAnsi="Times New Roman"/>
          <w:sz w:val="28"/>
          <w:szCs w:val="28"/>
          <w:lang w:val="uz-Cyrl-UZ"/>
        </w:rPr>
      </w:pPr>
      <w:r w:rsidRPr="00196710">
        <w:rPr>
          <w:rFonts w:ascii="Times New Roman" w:hAnsi="Times New Roman"/>
          <w:sz w:val="28"/>
          <w:szCs w:val="28"/>
          <w:lang w:val="uz-Cyrl-UZ"/>
        </w:rPr>
        <w:t xml:space="preserve">5.5.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53CDFEC8" w14:textId="77777777" w:rsidR="003133F4" w:rsidRPr="00196710" w:rsidRDefault="003133F4" w:rsidP="003133F4">
      <w:pPr>
        <w:pStyle w:val="a4"/>
        <w:shd w:val="clear" w:color="auto" w:fill="FFFFFF"/>
        <w:spacing w:after="0" w:line="288" w:lineRule="auto"/>
        <w:ind w:left="0" w:firstLine="720"/>
        <w:contextualSpacing w:val="0"/>
        <w:jc w:val="both"/>
        <w:rPr>
          <w:rFonts w:ascii="Times New Roman" w:hAnsi="Times New Roman"/>
          <w:sz w:val="28"/>
          <w:szCs w:val="28"/>
          <w:lang w:val="uz-Cyrl-UZ"/>
        </w:rPr>
      </w:pPr>
      <w:r w:rsidRPr="00196710">
        <w:rPr>
          <w:rFonts w:ascii="Times New Roman" w:hAnsi="Times New Roman"/>
          <w:bCs/>
          <w:sz w:val="28"/>
          <w:szCs w:val="28"/>
          <w:lang w:val="uz-Cyrl-UZ"/>
        </w:rPr>
        <w:t>5.6.</w:t>
      </w:r>
      <w:r w:rsidRPr="00196710">
        <w:rPr>
          <w:rFonts w:ascii="Times New Roman" w:hAnsi="Times New Roman"/>
          <w:sz w:val="28"/>
          <w:szCs w:val="28"/>
          <w:lang w:val="uz-Cyrl-UZ"/>
        </w:rPr>
        <w:t> Mazkur shartnomani korrupsiyaga qarshi shartlarga asoslanib bekor qilgan taraf, bunday bekor qilish natijasida yetkazilgan haqiqiy zararni talab qilishga haqli. Zararlarni qoplash taraflar tomonidan yozma ravishda tasdiqlangan dalolatnomada belgilangan muddat va miqdorda amalga oshiriladi.</w:t>
      </w:r>
    </w:p>
    <w:p w14:paraId="20B41CD8" w14:textId="77777777" w:rsidR="003133F4" w:rsidRPr="00196710" w:rsidRDefault="003133F4" w:rsidP="003133F4">
      <w:pPr>
        <w:pStyle w:val="a4"/>
        <w:shd w:val="clear" w:color="auto" w:fill="FFFFFF"/>
        <w:spacing w:after="0" w:line="288" w:lineRule="auto"/>
        <w:ind w:left="0"/>
        <w:contextualSpacing w:val="0"/>
        <w:jc w:val="center"/>
        <w:rPr>
          <w:rFonts w:ascii="Times New Roman" w:hAnsi="Times New Roman"/>
          <w:b/>
          <w:sz w:val="28"/>
          <w:szCs w:val="28"/>
          <w:lang w:val="en-US"/>
        </w:rPr>
      </w:pPr>
    </w:p>
    <w:p w14:paraId="38C34A4F" w14:textId="77777777" w:rsidR="003133F4" w:rsidRPr="00196710" w:rsidRDefault="003133F4" w:rsidP="003133F4">
      <w:pPr>
        <w:pStyle w:val="a4"/>
        <w:shd w:val="clear" w:color="auto" w:fill="FFFFFF"/>
        <w:spacing w:after="0" w:line="288" w:lineRule="auto"/>
        <w:ind w:left="0"/>
        <w:contextualSpacing w:val="0"/>
        <w:jc w:val="center"/>
        <w:rPr>
          <w:rFonts w:ascii="Times New Roman" w:hAnsi="Times New Roman"/>
          <w:b/>
          <w:sz w:val="28"/>
          <w:szCs w:val="28"/>
          <w:lang w:val="uz-Cyrl-UZ"/>
        </w:rPr>
      </w:pPr>
      <w:r w:rsidRPr="00196710">
        <w:rPr>
          <w:rFonts w:ascii="Times New Roman" w:hAnsi="Times New Roman"/>
          <w:b/>
          <w:sz w:val="28"/>
          <w:szCs w:val="28"/>
          <w:lang w:val="en-US"/>
        </w:rPr>
        <w:t>VI.</w:t>
      </w:r>
      <w:r w:rsidRPr="00196710">
        <w:rPr>
          <w:rFonts w:ascii="Times New Roman" w:hAnsi="Times New Roman"/>
          <w:b/>
          <w:sz w:val="28"/>
          <w:szCs w:val="28"/>
          <w:lang w:val="uz-Cyrl-UZ"/>
        </w:rPr>
        <w:t>Tomonlarning javobgarligi va boshqa shartlar</w:t>
      </w:r>
    </w:p>
    <w:p w14:paraId="3706893F" w14:textId="77777777" w:rsidR="003133F4" w:rsidRPr="00196710" w:rsidRDefault="003133F4" w:rsidP="003133F4">
      <w:pPr>
        <w:pStyle w:val="a4"/>
        <w:shd w:val="clear" w:color="auto" w:fill="FFFFFF"/>
        <w:spacing w:after="0" w:line="288" w:lineRule="auto"/>
        <w:ind w:left="0"/>
        <w:contextualSpacing w:val="0"/>
        <w:jc w:val="center"/>
        <w:rPr>
          <w:rFonts w:ascii="Times New Roman" w:hAnsi="Times New Roman"/>
          <w:b/>
          <w:sz w:val="28"/>
          <w:szCs w:val="28"/>
          <w:lang w:val="uz-Cyrl-UZ"/>
        </w:rPr>
      </w:pPr>
    </w:p>
    <w:p w14:paraId="10CC19D8" w14:textId="77777777" w:rsidR="003133F4" w:rsidRPr="00196710"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8"/>
          <w:szCs w:val="28"/>
          <w:lang w:val="uz-Cyrl-UZ"/>
        </w:rPr>
      </w:pPr>
      <w:r w:rsidRPr="00196710">
        <w:rPr>
          <w:rFonts w:ascii="Times New Roman" w:hAnsi="Times New Roman"/>
          <w:spacing w:val="-2"/>
          <w:sz w:val="28"/>
          <w:szCs w:val="28"/>
          <w:lang w:val="en-US"/>
        </w:rPr>
        <w:t>6</w:t>
      </w:r>
      <w:r w:rsidRPr="00196710">
        <w:rPr>
          <w:rFonts w:ascii="Times New Roman" w:hAnsi="Times New Roman"/>
          <w:spacing w:val="-2"/>
          <w:sz w:val="28"/>
          <w:szCs w:val="28"/>
          <w:lang w:val="uz-Cyrl-UZ"/>
        </w:rPr>
        <w:t>.1.</w:t>
      </w:r>
      <w:r w:rsidRPr="00196710">
        <w:rPr>
          <w:rFonts w:ascii="Times New Roman" w:hAnsi="Times New Roman"/>
          <w:spacing w:val="-2"/>
          <w:sz w:val="28"/>
          <w:szCs w:val="28"/>
          <w:lang w:val="en-US"/>
        </w:rPr>
        <w:t> </w:t>
      </w:r>
      <w:r w:rsidRPr="00196710">
        <w:rPr>
          <w:rFonts w:ascii="Times New Roman" w:hAnsi="Times New Roman"/>
          <w:spacing w:val="-2"/>
          <w:sz w:val="28"/>
          <w:szCs w:val="28"/>
          <w:lang w:val="uz-Cyrl-UZ"/>
        </w:rPr>
        <w:t>Tomonlar shartnoma shartlarini bajarmaganligi yoki lozim darajada bajarmaganligi uchun amaldagi qonunchilikda belgilangan tartibda javobgar bo‘ladilar.</w:t>
      </w:r>
    </w:p>
    <w:p w14:paraId="010832CA" w14:textId="77777777" w:rsidR="003133F4" w:rsidRPr="00196710"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8"/>
          <w:szCs w:val="28"/>
          <w:lang w:val="uz-Cyrl-UZ"/>
        </w:rPr>
      </w:pPr>
      <w:r w:rsidRPr="00196710">
        <w:rPr>
          <w:rFonts w:ascii="Times New Roman" w:hAnsi="Times New Roman"/>
          <w:spacing w:val="-2"/>
          <w:sz w:val="28"/>
          <w:szCs w:val="28"/>
          <w:lang w:val="uz-Cyrl-UZ"/>
        </w:rPr>
        <w:t xml:space="preserve">6.2. Shartnoma shartlarini bajarish yuzasidan kelib chiqadigan nizolar tomonlarning o‘zaro kelishuvlari orqali hal etiladi, tomonlar o‘zaro kelishuvga erishmaganlarida nizolar sud tartibida ko‘rib chiqiladi. </w:t>
      </w:r>
    </w:p>
    <w:p w14:paraId="32910F27" w14:textId="77777777" w:rsidR="003133F4" w:rsidRPr="00196710"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8"/>
          <w:szCs w:val="28"/>
          <w:lang w:val="uz-Cyrl-UZ"/>
        </w:rPr>
      </w:pPr>
      <w:r w:rsidRPr="00196710">
        <w:rPr>
          <w:rFonts w:ascii="Times New Roman" w:hAnsi="Times New Roman"/>
          <w:spacing w:val="-2"/>
          <w:sz w:val="28"/>
          <w:szCs w:val="28"/>
          <w:lang w:val="uz-Cyrl-UZ"/>
        </w:rPr>
        <w:t xml:space="preserve">6.3. Tomonlar o‘zlariga bog‘liq bo‘lmagan holda oldindan ko‘rib yoki bilib bo‘lmaydigan voqea va hodisalar natijasida o‘z majburiyatlarini to‘liq yoki qisman bajara olmasalar, majburiyatlarning fors-major holati (zilzila, urush, epidemiya, portlash, yong‘in, vakolatli organlar qarori, elektr tokining o‘chib qolishi, elektron to‘lov tizimi ishdan chiqishi)ga tegishli qismi uchun javobgar bo‘lmaydilar. Ushbu holat yuzaga kelganda, majburiyatlarini bajarmagan taraf ikkinchi tarafni bu haqida 15 (o‘n besh) kunlik muddat ichida yozma ravishda tasdiqlovchi hujjatlarni ilova qilgan holda xabardor qilishi shart. </w:t>
      </w:r>
    </w:p>
    <w:p w14:paraId="01FF259D" w14:textId="77777777" w:rsidR="003133F4" w:rsidRPr="00196710"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8"/>
          <w:szCs w:val="28"/>
          <w:lang w:val="uz-Cyrl-UZ"/>
        </w:rPr>
      </w:pPr>
      <w:r w:rsidRPr="00196710">
        <w:rPr>
          <w:rFonts w:ascii="Times New Roman" w:hAnsi="Times New Roman"/>
          <w:spacing w:val="-2"/>
          <w:sz w:val="28"/>
          <w:szCs w:val="28"/>
          <w:lang w:val="uz-Cyrl-UZ"/>
        </w:rPr>
        <w:t xml:space="preserve">6.4. Shartnoma tuzuvchi tomonlar ushbu shartnomani tuzish uchun fuqaroviy muomala layoqatiga va shartnomani imzolash vakolatiga ega ekanliklarini tasdiqlaydilar.  </w:t>
      </w:r>
    </w:p>
    <w:p w14:paraId="345299DE" w14:textId="77777777" w:rsidR="003133F4" w:rsidRPr="00196710"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8"/>
          <w:szCs w:val="28"/>
          <w:lang w:val="uz-Cyrl-UZ"/>
        </w:rPr>
      </w:pPr>
      <w:r w:rsidRPr="00196710">
        <w:rPr>
          <w:rFonts w:ascii="Times New Roman" w:hAnsi="Times New Roman"/>
          <w:spacing w:val="-2"/>
          <w:sz w:val="28"/>
          <w:szCs w:val="28"/>
          <w:lang w:val="en-US"/>
        </w:rPr>
        <w:t>6</w:t>
      </w:r>
      <w:r w:rsidRPr="00196710">
        <w:rPr>
          <w:rFonts w:ascii="Times New Roman" w:hAnsi="Times New Roman"/>
          <w:spacing w:val="-2"/>
          <w:sz w:val="28"/>
          <w:szCs w:val="28"/>
          <w:lang w:val="uz-Cyrl-UZ"/>
        </w:rPr>
        <w:t>.5.</w:t>
      </w:r>
      <w:r w:rsidRPr="00196710">
        <w:rPr>
          <w:rFonts w:ascii="Times New Roman" w:hAnsi="Times New Roman"/>
          <w:spacing w:val="-2"/>
          <w:sz w:val="28"/>
          <w:szCs w:val="28"/>
          <w:lang w:val="en-US"/>
        </w:rPr>
        <w:t> </w:t>
      </w:r>
      <w:r w:rsidRPr="00196710">
        <w:rPr>
          <w:rFonts w:ascii="Times New Roman" w:hAnsi="Times New Roman"/>
          <w:spacing w:val="-2"/>
          <w:sz w:val="28"/>
          <w:szCs w:val="28"/>
          <w:lang w:val="uz-Cyrl-UZ"/>
        </w:rPr>
        <w:t xml:space="preserve">Ushbu shartnoma ikki nusxada tuzilib, ular teng yuridik kuchga ega va tomonlarda bir nusxadan saqlanadi. Shartnoma bank tomonidan omonat summasi hamda foizlari to‘liq qaytarilgunga qadar muddatda amalda bo‘ladi. </w:t>
      </w:r>
    </w:p>
    <w:p w14:paraId="5FE5A0B8" w14:textId="77777777" w:rsidR="003133F4" w:rsidRPr="00196710" w:rsidRDefault="003133F4" w:rsidP="003133F4">
      <w:pPr>
        <w:shd w:val="clear" w:color="auto" w:fill="FFFFFF"/>
        <w:tabs>
          <w:tab w:val="left" w:pos="0"/>
        </w:tabs>
        <w:suppressAutoHyphens/>
        <w:ind w:right="-58"/>
        <w:jc w:val="center"/>
        <w:rPr>
          <w:rFonts w:ascii="Times New Roman" w:hAnsi="Times New Roman"/>
          <w:b/>
          <w:sz w:val="28"/>
          <w:szCs w:val="28"/>
          <w:lang w:val="uz-Cyrl-UZ"/>
        </w:rPr>
      </w:pPr>
    </w:p>
    <w:p w14:paraId="07539B7C" w14:textId="77777777" w:rsidR="003133F4" w:rsidRPr="00196710" w:rsidRDefault="003133F4" w:rsidP="003133F4">
      <w:pPr>
        <w:shd w:val="clear" w:color="auto" w:fill="FFFFFF"/>
        <w:tabs>
          <w:tab w:val="left" w:pos="0"/>
        </w:tabs>
        <w:suppressAutoHyphens/>
        <w:ind w:right="-58"/>
        <w:jc w:val="center"/>
        <w:rPr>
          <w:rFonts w:ascii="Times New Roman" w:hAnsi="Times New Roman"/>
          <w:b/>
          <w:sz w:val="28"/>
          <w:szCs w:val="28"/>
          <w:lang w:val="uz-Cyrl-UZ"/>
        </w:rPr>
      </w:pPr>
      <w:r w:rsidRPr="00196710">
        <w:rPr>
          <w:rFonts w:ascii="Times New Roman" w:hAnsi="Times New Roman"/>
          <w:b/>
          <w:sz w:val="28"/>
          <w:szCs w:val="28"/>
          <w:lang w:val="uz-Cyrl-UZ"/>
        </w:rPr>
        <w:t>VI</w:t>
      </w:r>
      <w:r w:rsidRPr="00196710">
        <w:rPr>
          <w:rFonts w:ascii="Times New Roman" w:hAnsi="Times New Roman"/>
          <w:b/>
          <w:sz w:val="28"/>
          <w:szCs w:val="28"/>
          <w:lang w:val="en-US"/>
        </w:rPr>
        <w:t xml:space="preserve">I. </w:t>
      </w:r>
      <w:proofErr w:type="spellStart"/>
      <w:r w:rsidRPr="00196710">
        <w:rPr>
          <w:rFonts w:ascii="Times New Roman" w:hAnsi="Times New Roman"/>
          <w:b/>
          <w:sz w:val="28"/>
          <w:szCs w:val="28"/>
          <w:lang w:val="en-US"/>
        </w:rPr>
        <w:t>Tomonlarning</w:t>
      </w:r>
      <w:proofErr w:type="spellEnd"/>
      <w:r w:rsidRPr="00196710">
        <w:rPr>
          <w:rFonts w:ascii="Times New Roman" w:hAnsi="Times New Roman"/>
          <w:b/>
          <w:sz w:val="28"/>
          <w:szCs w:val="28"/>
          <w:lang w:val="en-US"/>
        </w:rPr>
        <w:t xml:space="preserve">  </w:t>
      </w:r>
      <w:proofErr w:type="spellStart"/>
      <w:r w:rsidRPr="00196710">
        <w:rPr>
          <w:rFonts w:ascii="Times New Roman" w:hAnsi="Times New Roman"/>
          <w:b/>
          <w:sz w:val="28"/>
          <w:szCs w:val="28"/>
          <w:lang w:val="en-US"/>
        </w:rPr>
        <w:t>manzili</w:t>
      </w:r>
      <w:proofErr w:type="spellEnd"/>
      <w:r w:rsidRPr="00196710">
        <w:rPr>
          <w:rFonts w:ascii="Times New Roman" w:hAnsi="Times New Roman"/>
          <w:b/>
          <w:sz w:val="28"/>
          <w:szCs w:val="28"/>
          <w:lang w:val="en-US"/>
        </w:rPr>
        <w:t xml:space="preserve"> </w:t>
      </w:r>
      <w:proofErr w:type="spellStart"/>
      <w:r w:rsidRPr="00196710">
        <w:rPr>
          <w:rFonts w:ascii="Times New Roman" w:hAnsi="Times New Roman"/>
          <w:b/>
          <w:sz w:val="28"/>
          <w:szCs w:val="28"/>
          <w:lang w:val="en-US"/>
        </w:rPr>
        <w:t>va</w:t>
      </w:r>
      <w:proofErr w:type="spellEnd"/>
      <w:r w:rsidRPr="00196710">
        <w:rPr>
          <w:rFonts w:ascii="Times New Roman" w:hAnsi="Times New Roman"/>
          <w:b/>
          <w:sz w:val="28"/>
          <w:szCs w:val="28"/>
          <w:lang w:val="en-US"/>
        </w:rPr>
        <w:t xml:space="preserve"> </w:t>
      </w:r>
      <w:r w:rsidRPr="00196710">
        <w:rPr>
          <w:rFonts w:ascii="Times New Roman" w:hAnsi="Times New Roman"/>
          <w:b/>
          <w:sz w:val="28"/>
          <w:szCs w:val="28"/>
          <w:lang w:val="uz-Cyrl-UZ"/>
        </w:rPr>
        <w:t>r</w:t>
      </w:r>
      <w:r w:rsidRPr="00196710">
        <w:rPr>
          <w:rFonts w:ascii="Times New Roman" w:hAnsi="Times New Roman"/>
          <w:b/>
          <w:sz w:val="28"/>
          <w:szCs w:val="28"/>
          <w:lang w:val="en-US"/>
        </w:rPr>
        <w:t>e</w:t>
      </w:r>
      <w:r w:rsidRPr="00196710">
        <w:rPr>
          <w:rFonts w:ascii="Times New Roman" w:hAnsi="Times New Roman"/>
          <w:b/>
          <w:sz w:val="28"/>
          <w:szCs w:val="28"/>
          <w:lang w:val="uz-Cyrl-UZ"/>
        </w:rPr>
        <w:t>k</w:t>
      </w:r>
      <w:proofErr w:type="spellStart"/>
      <w:r w:rsidRPr="00196710">
        <w:rPr>
          <w:rFonts w:ascii="Times New Roman" w:hAnsi="Times New Roman"/>
          <w:b/>
          <w:sz w:val="28"/>
          <w:szCs w:val="28"/>
          <w:lang w:val="en-US"/>
        </w:rPr>
        <w:t>vizitlari</w:t>
      </w:r>
      <w:proofErr w:type="spellEnd"/>
      <w:r w:rsidRPr="00196710">
        <w:rPr>
          <w:rFonts w:ascii="Times New Roman" w:hAnsi="Times New Roman"/>
          <w:b/>
          <w:sz w:val="28"/>
          <w:szCs w:val="28"/>
          <w:lang w:val="en-US"/>
        </w:rPr>
        <w:t>:</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9"/>
        <w:gridCol w:w="4680"/>
      </w:tblGrid>
      <w:tr w:rsidR="001A322E" w:rsidRPr="00196710" w14:paraId="6B77C802" w14:textId="77777777" w:rsidTr="007764A5">
        <w:trPr>
          <w:jc w:val="center"/>
        </w:trPr>
        <w:tc>
          <w:tcPr>
            <w:tcW w:w="5209" w:type="dxa"/>
          </w:tcPr>
          <w:p w14:paraId="2D809DBE" w14:textId="7CDBB747" w:rsidR="001A322E" w:rsidRPr="00196710" w:rsidRDefault="001A322E" w:rsidP="001A322E">
            <w:pPr>
              <w:shd w:val="clear" w:color="auto" w:fill="FFFFFF"/>
              <w:tabs>
                <w:tab w:val="left" w:pos="0"/>
              </w:tabs>
              <w:suppressAutoHyphens/>
              <w:spacing w:after="120" w:line="240" w:lineRule="auto"/>
              <w:ind w:right="-485"/>
              <w:jc w:val="center"/>
              <w:rPr>
                <w:rFonts w:ascii="Times New Roman" w:hAnsi="Times New Roman"/>
                <w:b/>
                <w:sz w:val="28"/>
                <w:szCs w:val="28"/>
                <w:lang w:val="uz-Cyrl-UZ"/>
              </w:rPr>
            </w:pPr>
            <w:r w:rsidRPr="00196710">
              <w:rPr>
                <w:rFonts w:ascii="Times New Roman" w:hAnsi="Times New Roman"/>
                <w:b/>
                <w:sz w:val="28"/>
                <w:szCs w:val="28"/>
                <w:lang w:val="uz-Cyrl-UZ" w:eastAsia="uz-Latn-UZ"/>
              </w:rPr>
              <w:t>“</w:t>
            </w:r>
            <w:r w:rsidRPr="00196710">
              <w:rPr>
                <w:rFonts w:ascii="Times New Roman" w:hAnsi="Times New Roman"/>
                <w:b/>
                <w:sz w:val="28"/>
                <w:szCs w:val="28"/>
                <w:lang w:val="uz-Latn-UZ" w:eastAsia="uz-Latn-UZ"/>
              </w:rPr>
              <w:t>Bank</w:t>
            </w:r>
            <w:r w:rsidRPr="00196710">
              <w:rPr>
                <w:rFonts w:ascii="Times New Roman" w:hAnsi="Times New Roman"/>
                <w:b/>
                <w:sz w:val="28"/>
                <w:szCs w:val="28"/>
                <w:lang w:val="uz-Cyrl-UZ" w:eastAsia="uz-Latn-UZ"/>
              </w:rPr>
              <w:t>”</w:t>
            </w:r>
          </w:p>
        </w:tc>
        <w:tc>
          <w:tcPr>
            <w:tcW w:w="4680" w:type="dxa"/>
            <w:hideMark/>
          </w:tcPr>
          <w:p w14:paraId="3A30569E" w14:textId="3B627C5A" w:rsidR="001A322E" w:rsidRPr="00196710" w:rsidRDefault="001A322E" w:rsidP="001A322E">
            <w:pPr>
              <w:shd w:val="clear" w:color="auto" w:fill="FFFFFF"/>
              <w:tabs>
                <w:tab w:val="left" w:pos="0"/>
              </w:tabs>
              <w:suppressAutoHyphens/>
              <w:spacing w:after="120" w:line="240" w:lineRule="auto"/>
              <w:ind w:right="-485"/>
              <w:rPr>
                <w:rFonts w:ascii="Times New Roman" w:hAnsi="Times New Roman"/>
                <w:sz w:val="28"/>
                <w:szCs w:val="28"/>
              </w:rPr>
            </w:pPr>
            <w:r w:rsidRPr="00196710">
              <w:rPr>
                <w:rFonts w:ascii="Times New Roman" w:hAnsi="Times New Roman"/>
                <w:b/>
                <w:sz w:val="28"/>
                <w:szCs w:val="28"/>
                <w:lang w:val="uz-Cyrl-UZ" w:eastAsia="uz-Latn-UZ"/>
              </w:rPr>
              <w:t>“</w:t>
            </w:r>
            <w:r w:rsidRPr="00196710">
              <w:rPr>
                <w:rFonts w:ascii="Times New Roman" w:hAnsi="Times New Roman"/>
                <w:b/>
                <w:sz w:val="28"/>
                <w:szCs w:val="28"/>
                <w:lang w:val="uz-Latn-UZ" w:eastAsia="uz-Latn-UZ"/>
              </w:rPr>
              <w:t>Omonatchi</w:t>
            </w:r>
            <w:r w:rsidRPr="00196710">
              <w:rPr>
                <w:rFonts w:ascii="Times New Roman" w:hAnsi="Times New Roman"/>
                <w:b/>
                <w:sz w:val="28"/>
                <w:szCs w:val="28"/>
                <w:lang w:val="uz-Cyrl-UZ" w:eastAsia="uz-Latn-UZ"/>
              </w:rPr>
              <w:t>”</w:t>
            </w:r>
          </w:p>
        </w:tc>
      </w:tr>
      <w:tr w:rsidR="001A322E" w:rsidRPr="00196710" w14:paraId="552355A5" w14:textId="77777777" w:rsidTr="007764A5">
        <w:trPr>
          <w:jc w:val="center"/>
        </w:trPr>
        <w:tc>
          <w:tcPr>
            <w:tcW w:w="5209" w:type="dxa"/>
          </w:tcPr>
          <w:p w14:paraId="7F117C47" w14:textId="77777777" w:rsidR="0058531D" w:rsidRPr="00533BB9" w:rsidRDefault="0058531D" w:rsidP="0058531D">
            <w:pPr>
              <w:tabs>
                <w:tab w:val="left" w:pos="0"/>
              </w:tabs>
              <w:spacing w:line="20" w:lineRule="atLeast"/>
              <w:jc w:val="both"/>
              <w:rPr>
                <w:rFonts w:ascii="Times New Roman" w:hAnsi="Times New Roman"/>
                <w:sz w:val="28"/>
                <w:szCs w:val="28"/>
                <w:lang w:val="uz-Cyrl-UZ"/>
              </w:rPr>
            </w:pPr>
            <w:r w:rsidRPr="00533BB9">
              <w:rPr>
                <w:rFonts w:ascii="Times New Roman" w:hAnsi="Times New Roman"/>
                <w:sz w:val="28"/>
                <w:szCs w:val="28"/>
                <w:lang w:val="uz-Cyrl-UZ"/>
              </w:rPr>
              <w:lastRenderedPageBreak/>
              <w:t xml:space="preserve">“Biznesni rivojlantirish banki” ATB </w:t>
            </w:r>
          </w:p>
          <w:p w14:paraId="5CD9B218" w14:textId="77777777" w:rsidR="0058531D" w:rsidRPr="00624BC3" w:rsidRDefault="0058531D" w:rsidP="0058531D">
            <w:pPr>
              <w:tabs>
                <w:tab w:val="left" w:pos="0"/>
              </w:tabs>
              <w:spacing w:line="20" w:lineRule="atLeast"/>
              <w:jc w:val="both"/>
              <w:rPr>
                <w:rFonts w:ascii="Times New Roman" w:hAnsi="Times New Roman"/>
                <w:sz w:val="28"/>
                <w:szCs w:val="28"/>
                <w:lang w:val="uz-Cyrl-UZ"/>
              </w:rPr>
            </w:pPr>
            <w:r w:rsidRPr="00624BC3">
              <w:rPr>
                <w:rFonts w:ascii="Times New Roman" w:hAnsi="Times New Roman"/>
                <w:sz w:val="28"/>
                <w:szCs w:val="28"/>
                <w:lang w:val="uz-Cyrl-UZ"/>
              </w:rPr>
              <w:t>Manzil: Toshkent shahar, Shayxontohur tumani, Alisher Navoiy ko‘chasi 18A uy, pochta indeksi 100011,</w:t>
            </w:r>
          </w:p>
          <w:p w14:paraId="269217C4" w14:textId="77777777" w:rsidR="0058531D" w:rsidRPr="00624BC3" w:rsidRDefault="0058531D" w:rsidP="0058531D">
            <w:pPr>
              <w:tabs>
                <w:tab w:val="left" w:pos="0"/>
              </w:tabs>
              <w:spacing w:line="20" w:lineRule="atLeast"/>
              <w:jc w:val="both"/>
              <w:rPr>
                <w:rFonts w:ascii="Times New Roman" w:hAnsi="Times New Roman"/>
                <w:sz w:val="28"/>
                <w:szCs w:val="28"/>
                <w:lang w:val="uz-Cyrl-UZ"/>
              </w:rPr>
            </w:pPr>
            <w:r w:rsidRPr="00624BC3">
              <w:rPr>
                <w:rFonts w:ascii="Times New Roman" w:hAnsi="Times New Roman"/>
                <w:sz w:val="28"/>
                <w:szCs w:val="28"/>
                <w:lang w:val="uz-Cyrl-UZ"/>
              </w:rPr>
              <w:t xml:space="preserve">O‘zbekiston Respublikasi Markaziy banki tomonidan 2023-yil 30-sentyabrda berilgan </w:t>
            </w:r>
            <w:r w:rsidRPr="00624BC3">
              <w:rPr>
                <w:rFonts w:ascii="Times New Roman" w:hAnsi="Times New Roman"/>
                <w:sz w:val="28"/>
                <w:szCs w:val="28"/>
                <w:lang w:val="uz-Cyrl-UZ"/>
              </w:rPr>
              <w:br/>
              <w:t>93-sonli litsenziyaga ega,</w:t>
            </w:r>
          </w:p>
          <w:p w14:paraId="4DA673E6" w14:textId="77777777" w:rsidR="0058531D" w:rsidRPr="00624BC3" w:rsidRDefault="0058531D" w:rsidP="0058531D">
            <w:pPr>
              <w:tabs>
                <w:tab w:val="left" w:pos="0"/>
              </w:tabs>
              <w:spacing w:line="20" w:lineRule="atLeast"/>
              <w:jc w:val="both"/>
              <w:rPr>
                <w:rFonts w:ascii="Times New Roman" w:hAnsi="Times New Roman"/>
                <w:sz w:val="28"/>
                <w:szCs w:val="28"/>
                <w:lang w:val="uz-Cyrl-UZ"/>
              </w:rPr>
            </w:pPr>
            <w:r w:rsidRPr="00624BC3">
              <w:rPr>
                <w:rFonts w:ascii="Times New Roman" w:hAnsi="Times New Roman"/>
                <w:sz w:val="28"/>
                <w:szCs w:val="28"/>
                <w:lang w:val="uz-Cyrl-UZ"/>
              </w:rPr>
              <w:t>H/R:</w:t>
            </w:r>
          </w:p>
          <w:p w14:paraId="05B91327" w14:textId="77777777" w:rsidR="0058531D" w:rsidRPr="00624BC3" w:rsidRDefault="0058531D" w:rsidP="0058531D">
            <w:pPr>
              <w:tabs>
                <w:tab w:val="left" w:pos="0"/>
              </w:tabs>
              <w:spacing w:line="20" w:lineRule="atLeast"/>
              <w:jc w:val="both"/>
              <w:rPr>
                <w:rFonts w:ascii="Times New Roman" w:hAnsi="Times New Roman"/>
                <w:sz w:val="28"/>
                <w:szCs w:val="28"/>
                <w:lang w:val="uz-Cyrl-UZ"/>
              </w:rPr>
            </w:pPr>
            <w:r w:rsidRPr="00624BC3">
              <w:rPr>
                <w:rFonts w:ascii="Times New Roman" w:hAnsi="Times New Roman"/>
                <w:sz w:val="28"/>
                <w:szCs w:val="28"/>
                <w:lang w:val="uz-Cyrl-UZ"/>
              </w:rPr>
              <w:t>MFO: 01037, OKED:9612, INN: 206916313,</w:t>
            </w:r>
          </w:p>
          <w:p w14:paraId="2820756B" w14:textId="77777777" w:rsidR="0058531D" w:rsidRPr="00624BC3" w:rsidRDefault="0058531D" w:rsidP="0058531D">
            <w:pPr>
              <w:tabs>
                <w:tab w:val="left" w:pos="0"/>
              </w:tabs>
              <w:spacing w:line="20" w:lineRule="atLeast"/>
              <w:jc w:val="both"/>
              <w:rPr>
                <w:rFonts w:ascii="Times New Roman" w:hAnsi="Times New Roman"/>
                <w:sz w:val="28"/>
                <w:szCs w:val="28"/>
                <w:lang w:val="uz-Cyrl-UZ"/>
              </w:rPr>
            </w:pPr>
            <w:r w:rsidRPr="00624BC3">
              <w:rPr>
                <w:rFonts w:ascii="Times New Roman" w:hAnsi="Times New Roman"/>
                <w:sz w:val="28"/>
                <w:szCs w:val="28"/>
                <w:lang w:val="uz-Cyrl-UZ"/>
              </w:rPr>
              <w:t>Telefon: (+99878) 150-00-55,</w:t>
            </w:r>
          </w:p>
          <w:p w14:paraId="004550D5" w14:textId="77777777" w:rsidR="0058531D" w:rsidRPr="00624BC3" w:rsidRDefault="0058531D" w:rsidP="0058531D">
            <w:pPr>
              <w:tabs>
                <w:tab w:val="left" w:pos="0"/>
              </w:tabs>
              <w:spacing w:line="20" w:lineRule="atLeast"/>
              <w:jc w:val="both"/>
              <w:rPr>
                <w:rFonts w:ascii="Times New Roman" w:hAnsi="Times New Roman"/>
                <w:sz w:val="28"/>
                <w:szCs w:val="28"/>
                <w:lang w:val="uz-Cyrl-UZ"/>
              </w:rPr>
            </w:pPr>
            <w:r w:rsidRPr="00624BC3">
              <w:rPr>
                <w:rFonts w:ascii="Times New Roman" w:hAnsi="Times New Roman"/>
                <w:sz w:val="28"/>
                <w:szCs w:val="28"/>
                <w:lang w:val="uz-Cyrl-UZ"/>
              </w:rPr>
              <w:t xml:space="preserve">Elektron pochta: </w:t>
            </w:r>
            <w:r w:rsidRPr="00624BC3">
              <w:rPr>
                <w:rFonts w:ascii="Times New Roman" w:hAnsi="Times New Roman"/>
                <w:sz w:val="28"/>
                <w:szCs w:val="28"/>
                <w:lang w:val="uz-Cyrl-UZ"/>
              </w:rPr>
              <w:fldChar w:fldCharType="begin"/>
            </w:r>
            <w:r w:rsidRPr="00624BC3">
              <w:rPr>
                <w:rFonts w:ascii="Times New Roman" w:hAnsi="Times New Roman"/>
                <w:sz w:val="28"/>
                <w:szCs w:val="28"/>
                <w:lang w:val="uz-Cyrl-UZ"/>
              </w:rPr>
              <w:instrText xml:space="preserve"> HYPERLINK "mailto:headoffice@brb.uz" </w:instrText>
            </w:r>
            <w:r w:rsidRPr="00624BC3">
              <w:rPr>
                <w:rFonts w:ascii="Times New Roman" w:hAnsi="Times New Roman"/>
                <w:sz w:val="28"/>
                <w:szCs w:val="28"/>
                <w:lang w:val="uz-Cyrl-UZ"/>
              </w:rPr>
              <w:fldChar w:fldCharType="separate"/>
            </w:r>
            <w:r w:rsidRPr="00624BC3">
              <w:rPr>
                <w:rFonts w:ascii="Times New Roman" w:hAnsi="Times New Roman"/>
                <w:sz w:val="28"/>
                <w:szCs w:val="28"/>
                <w:lang w:val="uz-Cyrl-UZ"/>
              </w:rPr>
              <w:t>headoffice@brb.uz</w:t>
            </w:r>
            <w:r w:rsidRPr="00624BC3">
              <w:rPr>
                <w:rFonts w:ascii="Times New Roman" w:hAnsi="Times New Roman"/>
                <w:sz w:val="28"/>
                <w:szCs w:val="28"/>
                <w:lang w:val="uz-Cyrl-UZ"/>
              </w:rPr>
              <w:fldChar w:fldCharType="end"/>
            </w:r>
          </w:p>
          <w:p w14:paraId="659EF1EA" w14:textId="47220473" w:rsidR="001A322E" w:rsidRPr="0058531D" w:rsidRDefault="001A322E" w:rsidP="001A322E">
            <w:pPr>
              <w:shd w:val="clear" w:color="auto" w:fill="FFFFFF"/>
              <w:tabs>
                <w:tab w:val="left" w:pos="0"/>
              </w:tabs>
              <w:suppressAutoHyphens/>
              <w:spacing w:after="120" w:line="240" w:lineRule="auto"/>
              <w:ind w:right="183"/>
              <w:rPr>
                <w:rFonts w:ascii="Times New Roman" w:hAnsi="Times New Roman"/>
                <w:sz w:val="28"/>
                <w:szCs w:val="28"/>
                <w:lang w:val="uz-Cyrl-UZ"/>
              </w:rPr>
            </w:pPr>
          </w:p>
        </w:tc>
        <w:tc>
          <w:tcPr>
            <w:tcW w:w="4680" w:type="dxa"/>
          </w:tcPr>
          <w:p w14:paraId="56229A8D" w14:textId="77777777" w:rsidR="0058531D" w:rsidRPr="00CA2860" w:rsidRDefault="0058531D" w:rsidP="0058531D">
            <w:pPr>
              <w:pStyle w:val="ad"/>
              <w:jc w:val="both"/>
              <w:rPr>
                <w:rFonts w:ascii="Times New Roman" w:hAnsi="Times New Roman"/>
                <w:szCs w:val="28"/>
                <w:lang w:val="en-US"/>
              </w:rPr>
            </w:pPr>
            <w:r w:rsidRPr="00CA2860">
              <w:rPr>
                <w:rFonts w:ascii="Times New Roman" w:hAnsi="Times New Roman"/>
                <w:szCs w:val="28"/>
                <w:lang w:val="en-US"/>
              </w:rPr>
              <w:t>Tu</w:t>
            </w:r>
            <w:r w:rsidRPr="00CA2860">
              <w:rPr>
                <w:rFonts w:ascii="Times New Roman" w:hAnsi="Times New Roman"/>
                <w:szCs w:val="28"/>
                <w:lang w:val="uz-Cyrl-UZ"/>
              </w:rPr>
              <w:t>g‘</w:t>
            </w:r>
            <w:proofErr w:type="spellStart"/>
            <w:r w:rsidRPr="00CA2860">
              <w:rPr>
                <w:rFonts w:ascii="Times New Roman" w:hAnsi="Times New Roman"/>
                <w:szCs w:val="28"/>
                <w:lang w:val="en-US"/>
              </w:rPr>
              <w:t>ilgan</w:t>
            </w:r>
            <w:proofErr w:type="spellEnd"/>
            <w:r w:rsidRPr="00CA2860">
              <w:rPr>
                <w:rFonts w:ascii="Times New Roman" w:hAnsi="Times New Roman"/>
                <w:szCs w:val="28"/>
                <w:lang w:val="en-US"/>
              </w:rPr>
              <w:t xml:space="preserve"> </w:t>
            </w:r>
            <w:proofErr w:type="spellStart"/>
            <w:r w:rsidRPr="00CA2860">
              <w:rPr>
                <w:rFonts w:ascii="Times New Roman" w:hAnsi="Times New Roman"/>
                <w:szCs w:val="28"/>
                <w:lang w:val="en-US"/>
              </w:rPr>
              <w:t>sanasi</w:t>
            </w:r>
            <w:proofErr w:type="spellEnd"/>
            <w:r>
              <w:rPr>
                <w:rFonts w:ascii="Times New Roman" w:hAnsi="Times New Roman"/>
                <w:szCs w:val="28"/>
                <w:lang w:val="en-US"/>
              </w:rPr>
              <w:t>:</w:t>
            </w:r>
            <w:r w:rsidRPr="00CA2860">
              <w:rPr>
                <w:rFonts w:ascii="Times New Roman" w:hAnsi="Times New Roman"/>
                <w:szCs w:val="28"/>
                <w:lang w:val="en-US"/>
              </w:rPr>
              <w:t xml:space="preserve"> </w:t>
            </w:r>
          </w:p>
          <w:p w14:paraId="088FFC5A" w14:textId="77777777" w:rsidR="0058531D" w:rsidRPr="0031699C" w:rsidRDefault="0058531D" w:rsidP="0058531D">
            <w:pPr>
              <w:tabs>
                <w:tab w:val="left" w:pos="0"/>
              </w:tabs>
              <w:spacing w:line="20" w:lineRule="atLeast"/>
              <w:jc w:val="both"/>
              <w:rPr>
                <w:rFonts w:ascii="Times New Roman" w:hAnsi="Times New Roman"/>
                <w:color w:val="000000"/>
                <w:sz w:val="28"/>
                <w:szCs w:val="28"/>
                <w:lang w:val="en-US"/>
              </w:rPr>
            </w:pPr>
            <w:r w:rsidRPr="00CA2860">
              <w:rPr>
                <w:rFonts w:ascii="Times New Roman" w:hAnsi="Times New Roman"/>
                <w:sz w:val="28"/>
                <w:szCs w:val="28"/>
                <w:lang w:val="uz-Cyrl-UZ"/>
              </w:rPr>
              <w:t>Tel</w:t>
            </w:r>
            <w:r>
              <w:rPr>
                <w:rFonts w:ascii="Times New Roman" w:hAnsi="Times New Roman"/>
                <w:sz w:val="28"/>
                <w:szCs w:val="28"/>
                <w:lang w:val="en-US"/>
              </w:rPr>
              <w:t>:</w:t>
            </w:r>
          </w:p>
          <w:p w14:paraId="16D0B61B" w14:textId="77777777" w:rsidR="0058531D" w:rsidRPr="00CA2860" w:rsidRDefault="0058531D" w:rsidP="0058531D">
            <w:pPr>
              <w:tabs>
                <w:tab w:val="left" w:pos="0"/>
              </w:tabs>
              <w:spacing w:line="20" w:lineRule="atLeast"/>
              <w:jc w:val="both"/>
              <w:rPr>
                <w:rFonts w:ascii="Times New Roman" w:hAnsi="Times New Roman"/>
                <w:color w:val="000000"/>
                <w:sz w:val="28"/>
                <w:szCs w:val="28"/>
                <w:lang w:val="en-US"/>
              </w:rPr>
            </w:pPr>
            <w:r w:rsidRPr="00CA2860">
              <w:rPr>
                <w:rFonts w:ascii="Times New Roman" w:hAnsi="Times New Roman"/>
                <w:sz w:val="28"/>
                <w:szCs w:val="28"/>
                <w:lang w:val="uz-Cyrl-UZ"/>
              </w:rPr>
              <w:t>Yashash manzili</w:t>
            </w:r>
            <w:r>
              <w:rPr>
                <w:rFonts w:ascii="Times New Roman" w:hAnsi="Times New Roman"/>
                <w:sz w:val="28"/>
                <w:szCs w:val="28"/>
                <w:lang w:val="en-US"/>
              </w:rPr>
              <w:t>:</w:t>
            </w:r>
            <w:r w:rsidRPr="00CA2860">
              <w:rPr>
                <w:rFonts w:ascii="Times New Roman" w:hAnsi="Times New Roman"/>
                <w:sz w:val="28"/>
                <w:szCs w:val="28"/>
                <w:lang w:val="uz-Cyrl-UZ"/>
              </w:rPr>
              <w:t xml:space="preserve"> (ro‘yxat bo‘yicha va haqiqatda)</w:t>
            </w:r>
            <w:r w:rsidRPr="00CA2860">
              <w:rPr>
                <w:rFonts w:ascii="Times New Roman" w:hAnsi="Times New Roman"/>
                <w:color w:val="000000"/>
                <w:sz w:val="28"/>
                <w:szCs w:val="28"/>
                <w:lang w:val="en-US"/>
              </w:rPr>
              <w:t xml:space="preserve"> </w:t>
            </w:r>
          </w:p>
          <w:p w14:paraId="5FE6E021" w14:textId="77777777" w:rsidR="0058531D" w:rsidRPr="00CA2860" w:rsidRDefault="0058531D" w:rsidP="0058531D">
            <w:pPr>
              <w:tabs>
                <w:tab w:val="left" w:pos="0"/>
              </w:tabs>
              <w:spacing w:line="20" w:lineRule="atLeast"/>
              <w:jc w:val="both"/>
              <w:rPr>
                <w:rFonts w:ascii="Times New Roman" w:hAnsi="Times New Roman"/>
                <w:color w:val="000000"/>
                <w:sz w:val="28"/>
                <w:szCs w:val="28"/>
                <w:lang w:val="en-US"/>
              </w:rPr>
            </w:pPr>
            <w:r w:rsidRPr="00CA2860">
              <w:rPr>
                <w:rFonts w:ascii="Times New Roman" w:hAnsi="Times New Roman"/>
                <w:sz w:val="28"/>
                <w:szCs w:val="28"/>
                <w:lang w:val="uz-Cyrl-UZ"/>
              </w:rPr>
              <w:t>Pasport: seriyasi raqami</w:t>
            </w:r>
            <w:r w:rsidRPr="00CA2860">
              <w:rPr>
                <w:rFonts w:ascii="Times New Roman" w:hAnsi="Times New Roman"/>
                <w:sz w:val="28"/>
                <w:szCs w:val="28"/>
                <w:lang w:val="en-US"/>
              </w:rPr>
              <w:t xml:space="preserve"> </w:t>
            </w:r>
          </w:p>
          <w:p w14:paraId="37314647" w14:textId="77777777" w:rsidR="0058531D" w:rsidRPr="00CA2860" w:rsidRDefault="0058531D" w:rsidP="0058531D">
            <w:pPr>
              <w:tabs>
                <w:tab w:val="left" w:pos="0"/>
              </w:tabs>
              <w:spacing w:line="20" w:lineRule="atLeast"/>
              <w:jc w:val="both"/>
              <w:rPr>
                <w:rFonts w:ascii="Times New Roman" w:hAnsi="Times New Roman"/>
                <w:color w:val="000000"/>
                <w:sz w:val="28"/>
                <w:szCs w:val="28"/>
                <w:lang w:val="en-US"/>
              </w:rPr>
            </w:pPr>
            <w:proofErr w:type="spellStart"/>
            <w:r w:rsidRPr="00CA2860">
              <w:rPr>
                <w:rFonts w:ascii="Times New Roman" w:hAnsi="Times New Roman"/>
                <w:sz w:val="28"/>
                <w:szCs w:val="28"/>
                <w:lang w:val="en-US"/>
              </w:rPr>
              <w:t>berilgan</w:t>
            </w:r>
            <w:proofErr w:type="spellEnd"/>
            <w:r w:rsidRPr="00CA2860">
              <w:rPr>
                <w:rFonts w:ascii="Times New Roman" w:hAnsi="Times New Roman"/>
                <w:sz w:val="28"/>
                <w:szCs w:val="28"/>
                <w:lang w:val="en-US"/>
              </w:rPr>
              <w:t xml:space="preserve"> </w:t>
            </w:r>
            <w:proofErr w:type="spellStart"/>
            <w:r w:rsidRPr="00CA2860">
              <w:rPr>
                <w:rFonts w:ascii="Times New Roman" w:hAnsi="Times New Roman"/>
                <w:sz w:val="28"/>
                <w:szCs w:val="28"/>
                <w:lang w:val="en-US"/>
              </w:rPr>
              <w:t>sanasi</w:t>
            </w:r>
            <w:proofErr w:type="spellEnd"/>
            <w:r>
              <w:rPr>
                <w:rFonts w:ascii="Times New Roman" w:hAnsi="Times New Roman"/>
                <w:sz w:val="28"/>
                <w:szCs w:val="28"/>
                <w:lang w:val="en-US"/>
              </w:rPr>
              <w:t>:</w:t>
            </w:r>
            <w:r w:rsidRPr="00CA2860">
              <w:rPr>
                <w:rFonts w:ascii="Times New Roman" w:hAnsi="Times New Roman"/>
                <w:sz w:val="28"/>
                <w:szCs w:val="28"/>
                <w:lang w:val="en-US"/>
              </w:rPr>
              <w:t xml:space="preserve"> </w:t>
            </w:r>
          </w:p>
          <w:p w14:paraId="7861E808" w14:textId="77777777" w:rsidR="0058531D" w:rsidRPr="00CA2860" w:rsidRDefault="0058531D" w:rsidP="0058531D">
            <w:pPr>
              <w:pStyle w:val="ad"/>
              <w:jc w:val="both"/>
              <w:rPr>
                <w:rFonts w:ascii="Times New Roman" w:hAnsi="Times New Roman"/>
                <w:szCs w:val="28"/>
                <w:lang w:val="uz-Cyrl-UZ"/>
              </w:rPr>
            </w:pPr>
            <w:r w:rsidRPr="00CA2860">
              <w:rPr>
                <w:rFonts w:ascii="Times New Roman" w:hAnsi="Times New Roman"/>
                <w:szCs w:val="28"/>
                <w:lang w:val="uz-Cyrl-UZ"/>
              </w:rPr>
              <w:t xml:space="preserve">Kim tomonidan berilgan </w:t>
            </w:r>
          </w:p>
          <w:p w14:paraId="5F0F7DBB" w14:textId="77777777" w:rsidR="0058531D" w:rsidRPr="00CA2860" w:rsidRDefault="0058531D" w:rsidP="0058531D">
            <w:pPr>
              <w:tabs>
                <w:tab w:val="left" w:pos="0"/>
              </w:tabs>
              <w:suppressAutoHyphens/>
              <w:ind w:right="-249"/>
              <w:rPr>
                <w:rFonts w:ascii="Times New Roman" w:hAnsi="Times New Roman"/>
                <w:sz w:val="28"/>
                <w:szCs w:val="28"/>
                <w:lang w:val="uz-Cyrl-UZ"/>
              </w:rPr>
            </w:pPr>
            <w:r w:rsidRPr="00CA2860">
              <w:rPr>
                <w:rFonts w:ascii="Times New Roman" w:hAnsi="Times New Roman"/>
                <w:i/>
                <w:iCs/>
                <w:sz w:val="28"/>
                <w:szCs w:val="28"/>
                <w:lang w:val="uz-Cyrl-UZ"/>
              </w:rPr>
              <w:t>Omonat shartnomasi shartlari va bank Tarifi bilan tanishdim</w:t>
            </w:r>
            <w:r w:rsidRPr="00CA2860">
              <w:rPr>
                <w:rFonts w:ascii="Times New Roman" w:hAnsi="Times New Roman"/>
                <w:sz w:val="28"/>
                <w:szCs w:val="28"/>
                <w:lang w:val="uz-Cyrl-UZ"/>
              </w:rPr>
              <w:t xml:space="preserve">  </w:t>
            </w:r>
          </w:p>
          <w:p w14:paraId="178E9CD5" w14:textId="70574E77" w:rsidR="001A322E" w:rsidRPr="00196710" w:rsidRDefault="0058531D" w:rsidP="0058531D">
            <w:pPr>
              <w:shd w:val="clear" w:color="auto" w:fill="FFFFFF"/>
              <w:tabs>
                <w:tab w:val="left" w:pos="0"/>
              </w:tabs>
              <w:suppressAutoHyphens/>
              <w:spacing w:after="120" w:line="240" w:lineRule="auto"/>
              <w:ind w:right="-249"/>
              <w:rPr>
                <w:rFonts w:ascii="Times New Roman" w:hAnsi="Times New Roman"/>
                <w:sz w:val="28"/>
                <w:szCs w:val="28"/>
                <w:lang w:val="uz-Latn-UZ"/>
              </w:rPr>
            </w:pPr>
            <w:r w:rsidRPr="00CA2860">
              <w:rPr>
                <w:rFonts w:ascii="Times New Roman" w:hAnsi="Times New Roman"/>
                <w:sz w:val="28"/>
                <w:szCs w:val="28"/>
                <w:lang w:val="uz-Cyrl-UZ"/>
              </w:rPr>
              <w:t>Imzo ______________</w:t>
            </w:r>
          </w:p>
        </w:tc>
      </w:tr>
    </w:tbl>
    <w:p w14:paraId="636F7264" w14:textId="77777777" w:rsidR="002700CA" w:rsidRPr="00196710" w:rsidRDefault="002700CA">
      <w:pPr>
        <w:rPr>
          <w:sz w:val="28"/>
          <w:szCs w:val="28"/>
        </w:rPr>
      </w:pPr>
    </w:p>
    <w:sectPr w:rsidR="002700CA" w:rsidRPr="00196710">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A54B3" w14:textId="77777777" w:rsidR="00473636" w:rsidRDefault="00473636" w:rsidP="00097040">
      <w:pPr>
        <w:spacing w:after="0" w:line="240" w:lineRule="auto"/>
      </w:pPr>
      <w:r>
        <w:separator/>
      </w:r>
    </w:p>
  </w:endnote>
  <w:endnote w:type="continuationSeparator" w:id="0">
    <w:p w14:paraId="60EC3EE0" w14:textId="77777777" w:rsidR="00473636" w:rsidRDefault="00473636" w:rsidP="00097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ANDA Times UZ">
    <w:altName w:val="Arial"/>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3F39D" w14:textId="77777777" w:rsidR="00097040" w:rsidRPr="00B366A3" w:rsidRDefault="00097040" w:rsidP="00097040">
    <w:pPr>
      <w:pStyle w:val="ab"/>
      <w:rPr>
        <w:lang w:val="en-US"/>
      </w:rPr>
    </w:pPr>
    <w:r w:rsidRPr="00B15526">
      <w:rPr>
        <w:rFonts w:ascii="Times New Roman" w:hAnsi="Times New Roman"/>
        <w:i/>
        <w:iCs/>
        <w:noProof/>
        <w:sz w:val="24"/>
        <w:szCs w:val="24"/>
        <w:lang w:val="uz-Cyrl-UZ" w:eastAsia="uz-Cyrl-UZ"/>
      </w:rPr>
      <w:drawing>
        <wp:anchor distT="0" distB="0" distL="114300" distR="114300" simplePos="0" relativeHeight="251659264" behindDoc="0" locked="0" layoutInCell="1" allowOverlap="1" wp14:anchorId="624598D0" wp14:editId="2AE3D804">
          <wp:simplePos x="0" y="0"/>
          <wp:positionH relativeFrom="column">
            <wp:posOffset>5420410</wp:posOffset>
          </wp:positionH>
          <wp:positionV relativeFrom="paragraph">
            <wp:posOffset>9906</wp:posOffset>
          </wp:positionV>
          <wp:extent cx="762000" cy="662940"/>
          <wp:effectExtent l="0" t="0" r="0" b="3810"/>
          <wp:wrapNone/>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000" cy="662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15526">
      <w:rPr>
        <w:rFonts w:ascii="Times New Roman" w:hAnsi="Times New Roman"/>
        <w:i/>
        <w:iCs/>
        <w:sz w:val="24"/>
        <w:szCs w:val="24"/>
        <w:lang w:val="uz-Cyrl-UZ"/>
      </w:rPr>
      <w:t xml:space="preserve">Korrupsion </w:t>
    </w:r>
    <w:r>
      <w:rPr>
        <w:rFonts w:ascii="Times New Roman" w:hAnsi="Times New Roman"/>
        <w:i/>
        <w:iCs/>
        <w:sz w:val="24"/>
        <w:szCs w:val="24"/>
        <w:lang w:val="en-US"/>
      </w:rPr>
      <w:t>h</w:t>
    </w:r>
    <w:r w:rsidRPr="00B15526">
      <w:rPr>
        <w:rFonts w:ascii="Times New Roman" w:hAnsi="Times New Roman"/>
        <w:i/>
        <w:iCs/>
        <w:sz w:val="24"/>
        <w:szCs w:val="24"/>
        <w:lang w:val="uz-Cyrl-UZ"/>
      </w:rPr>
      <w:t xml:space="preserve">olatlar bo‘yicha ma’lumot berish uchun </w:t>
    </w:r>
    <w:r w:rsidRPr="00B15526">
      <w:rPr>
        <w:rFonts w:ascii="Times New Roman" w:hAnsi="Times New Roman"/>
        <w:i/>
        <w:iCs/>
        <w:sz w:val="24"/>
        <w:szCs w:val="24"/>
        <w:lang w:val="en-US"/>
      </w:rPr>
      <w:t xml:space="preserve">QR </w:t>
    </w:r>
    <w:r w:rsidRPr="00B15526">
      <w:rPr>
        <w:rFonts w:ascii="Times New Roman" w:hAnsi="Times New Roman"/>
        <w:i/>
        <w:iCs/>
        <w:sz w:val="24"/>
        <w:szCs w:val="24"/>
        <w:lang w:val="uz-Cyrl-UZ"/>
      </w:rPr>
      <w:t>kodni skanerlang</w:t>
    </w:r>
    <w:r>
      <w:rPr>
        <w:rFonts w:ascii="Times New Roman" w:hAnsi="Times New Roman"/>
        <w:i/>
        <w:iCs/>
        <w:sz w:val="24"/>
        <w:szCs w:val="24"/>
        <w:lang w:val="en-US"/>
      </w:rPr>
      <w:t xml:space="preserve">         </w:t>
    </w:r>
  </w:p>
  <w:p w14:paraId="3A7AC437" w14:textId="77777777" w:rsidR="00097040" w:rsidRPr="00097040" w:rsidRDefault="00097040">
    <w:pPr>
      <w:pStyle w:val="ab"/>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552B3" w14:textId="77777777" w:rsidR="00473636" w:rsidRDefault="00473636" w:rsidP="00097040">
      <w:pPr>
        <w:spacing w:after="0" w:line="240" w:lineRule="auto"/>
      </w:pPr>
      <w:r>
        <w:separator/>
      </w:r>
    </w:p>
  </w:footnote>
  <w:footnote w:type="continuationSeparator" w:id="0">
    <w:p w14:paraId="14322730" w14:textId="77777777" w:rsidR="00473636" w:rsidRDefault="00473636" w:rsidP="00097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23AFB"/>
    <w:multiLevelType w:val="hybridMultilevel"/>
    <w:tmpl w:val="C3402260"/>
    <w:lvl w:ilvl="0" w:tplc="2E56FF0E">
      <w:start w:val="1"/>
      <w:numFmt w:val="upperRoman"/>
      <w:lvlText w:val="%1."/>
      <w:lvlJc w:val="right"/>
      <w:pPr>
        <w:ind w:left="2487" w:hanging="360"/>
      </w:pPr>
      <w:rPr>
        <w:b/>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F1E"/>
    <w:rsid w:val="000030DA"/>
    <w:rsid w:val="0000497D"/>
    <w:rsid w:val="00025C7F"/>
    <w:rsid w:val="00067CB6"/>
    <w:rsid w:val="00091976"/>
    <w:rsid w:val="00097040"/>
    <w:rsid w:val="000B6765"/>
    <w:rsid w:val="001019BD"/>
    <w:rsid w:val="0010534B"/>
    <w:rsid w:val="00117FD6"/>
    <w:rsid w:val="001218B7"/>
    <w:rsid w:val="00160CEE"/>
    <w:rsid w:val="00173477"/>
    <w:rsid w:val="00175A5E"/>
    <w:rsid w:val="00196710"/>
    <w:rsid w:val="001A322E"/>
    <w:rsid w:val="001E15EA"/>
    <w:rsid w:val="001F7464"/>
    <w:rsid w:val="002500B7"/>
    <w:rsid w:val="002700CA"/>
    <w:rsid w:val="002B24B9"/>
    <w:rsid w:val="003133F4"/>
    <w:rsid w:val="00372534"/>
    <w:rsid w:val="0039370E"/>
    <w:rsid w:val="003A2DCD"/>
    <w:rsid w:val="003C6BBE"/>
    <w:rsid w:val="003E59B5"/>
    <w:rsid w:val="00431748"/>
    <w:rsid w:val="0045572A"/>
    <w:rsid w:val="00456914"/>
    <w:rsid w:val="00473636"/>
    <w:rsid w:val="004C0589"/>
    <w:rsid w:val="004C6556"/>
    <w:rsid w:val="004D6400"/>
    <w:rsid w:val="004E1BE9"/>
    <w:rsid w:val="004F0B59"/>
    <w:rsid w:val="005117DF"/>
    <w:rsid w:val="005204CD"/>
    <w:rsid w:val="00530A3B"/>
    <w:rsid w:val="0054189F"/>
    <w:rsid w:val="00556DF7"/>
    <w:rsid w:val="0056169E"/>
    <w:rsid w:val="00563F95"/>
    <w:rsid w:val="005675A9"/>
    <w:rsid w:val="00575CAC"/>
    <w:rsid w:val="0058531D"/>
    <w:rsid w:val="0059212F"/>
    <w:rsid w:val="00596D94"/>
    <w:rsid w:val="005F0DE5"/>
    <w:rsid w:val="005F2D37"/>
    <w:rsid w:val="005F4559"/>
    <w:rsid w:val="00600171"/>
    <w:rsid w:val="006351F4"/>
    <w:rsid w:val="006463B3"/>
    <w:rsid w:val="006630A3"/>
    <w:rsid w:val="00667D8B"/>
    <w:rsid w:val="006769D0"/>
    <w:rsid w:val="006836EF"/>
    <w:rsid w:val="006A10DD"/>
    <w:rsid w:val="006A2445"/>
    <w:rsid w:val="006A7638"/>
    <w:rsid w:val="006C170B"/>
    <w:rsid w:val="006C25C9"/>
    <w:rsid w:val="006D6A69"/>
    <w:rsid w:val="00702795"/>
    <w:rsid w:val="0071571C"/>
    <w:rsid w:val="00715B9A"/>
    <w:rsid w:val="00755495"/>
    <w:rsid w:val="00763295"/>
    <w:rsid w:val="00764D63"/>
    <w:rsid w:val="007D26D8"/>
    <w:rsid w:val="007D392C"/>
    <w:rsid w:val="007E0D7F"/>
    <w:rsid w:val="007F76F4"/>
    <w:rsid w:val="00837F1E"/>
    <w:rsid w:val="008A756B"/>
    <w:rsid w:val="008B261D"/>
    <w:rsid w:val="008D58D5"/>
    <w:rsid w:val="009126AD"/>
    <w:rsid w:val="0093377D"/>
    <w:rsid w:val="00983835"/>
    <w:rsid w:val="0099612A"/>
    <w:rsid w:val="009962CC"/>
    <w:rsid w:val="009A555B"/>
    <w:rsid w:val="009C15FA"/>
    <w:rsid w:val="009F1E11"/>
    <w:rsid w:val="00A6193E"/>
    <w:rsid w:val="00AA2291"/>
    <w:rsid w:val="00AE353A"/>
    <w:rsid w:val="00AF4C9D"/>
    <w:rsid w:val="00B135B4"/>
    <w:rsid w:val="00B91898"/>
    <w:rsid w:val="00C036F7"/>
    <w:rsid w:val="00C31CB2"/>
    <w:rsid w:val="00C32E0D"/>
    <w:rsid w:val="00C36769"/>
    <w:rsid w:val="00C754C1"/>
    <w:rsid w:val="00C8204B"/>
    <w:rsid w:val="00CA1EAC"/>
    <w:rsid w:val="00CD4398"/>
    <w:rsid w:val="00CE77EE"/>
    <w:rsid w:val="00D378BC"/>
    <w:rsid w:val="00DA3D5B"/>
    <w:rsid w:val="00DD519D"/>
    <w:rsid w:val="00DD6E90"/>
    <w:rsid w:val="00E01CAB"/>
    <w:rsid w:val="00E17D90"/>
    <w:rsid w:val="00E20364"/>
    <w:rsid w:val="00E2730B"/>
    <w:rsid w:val="00E93B13"/>
    <w:rsid w:val="00F012F2"/>
    <w:rsid w:val="00F40C34"/>
    <w:rsid w:val="00F50E41"/>
    <w:rsid w:val="00F65404"/>
    <w:rsid w:val="00F81276"/>
    <w:rsid w:val="00FA0048"/>
    <w:rsid w:val="00FA13A5"/>
    <w:rsid w:val="00FA6568"/>
    <w:rsid w:val="00FB4C48"/>
    <w:rsid w:val="00FC2130"/>
    <w:rsid w:val="00FE15E6"/>
    <w:rsid w:val="00FF2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B3966"/>
  <w15:chartTrackingRefBased/>
  <w15:docId w15:val="{C34062AD-8789-43BB-BE0E-4C0415F8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33F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33F4"/>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3133F4"/>
    <w:pPr>
      <w:ind w:left="720"/>
      <w:contextualSpacing/>
    </w:pPr>
  </w:style>
  <w:style w:type="character" w:styleId="a6">
    <w:name w:val="annotation reference"/>
    <w:uiPriority w:val="99"/>
    <w:semiHidden/>
    <w:unhideWhenUsed/>
    <w:rsid w:val="003133F4"/>
    <w:rPr>
      <w:sz w:val="16"/>
      <w:szCs w:val="16"/>
    </w:rPr>
  </w:style>
  <w:style w:type="paragraph" w:styleId="a7">
    <w:name w:val="annotation text"/>
    <w:basedOn w:val="a"/>
    <w:link w:val="a8"/>
    <w:uiPriority w:val="99"/>
    <w:unhideWhenUsed/>
    <w:rsid w:val="003133F4"/>
    <w:pPr>
      <w:spacing w:line="240" w:lineRule="auto"/>
    </w:pPr>
    <w:rPr>
      <w:sz w:val="20"/>
      <w:szCs w:val="20"/>
    </w:rPr>
  </w:style>
  <w:style w:type="character" w:customStyle="1" w:styleId="a8">
    <w:name w:val="Текст примечания Знак"/>
    <w:basedOn w:val="a0"/>
    <w:link w:val="a7"/>
    <w:uiPriority w:val="99"/>
    <w:rsid w:val="003133F4"/>
    <w:rPr>
      <w:rFonts w:ascii="Calibri" w:eastAsia="Calibri" w:hAnsi="Calibri" w:cs="Times New Roman"/>
      <w:sz w:val="20"/>
      <w:szCs w:val="20"/>
    </w:r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3133F4"/>
    <w:rPr>
      <w:rFonts w:ascii="Calibri" w:eastAsia="Calibri" w:hAnsi="Calibri" w:cs="Times New Roman"/>
    </w:rPr>
  </w:style>
  <w:style w:type="paragraph" w:styleId="a9">
    <w:name w:val="header"/>
    <w:basedOn w:val="a"/>
    <w:link w:val="aa"/>
    <w:uiPriority w:val="99"/>
    <w:unhideWhenUsed/>
    <w:rsid w:val="0009704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97040"/>
    <w:rPr>
      <w:rFonts w:ascii="Calibri" w:eastAsia="Calibri" w:hAnsi="Calibri" w:cs="Times New Roman"/>
    </w:rPr>
  </w:style>
  <w:style w:type="paragraph" w:styleId="ab">
    <w:name w:val="footer"/>
    <w:basedOn w:val="a"/>
    <w:link w:val="ac"/>
    <w:uiPriority w:val="99"/>
    <w:unhideWhenUsed/>
    <w:rsid w:val="0009704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97040"/>
    <w:rPr>
      <w:rFonts w:ascii="Calibri" w:eastAsia="Calibri" w:hAnsi="Calibri" w:cs="Times New Roman"/>
    </w:rPr>
  </w:style>
  <w:style w:type="paragraph" w:styleId="ad">
    <w:name w:val="Body Text"/>
    <w:basedOn w:val="a"/>
    <w:link w:val="ae"/>
    <w:semiHidden/>
    <w:unhideWhenUsed/>
    <w:rsid w:val="001A322E"/>
    <w:pPr>
      <w:overflowPunct w:val="0"/>
      <w:autoSpaceDE w:val="0"/>
      <w:autoSpaceDN w:val="0"/>
      <w:adjustRightInd w:val="0"/>
      <w:spacing w:after="120" w:line="240" w:lineRule="auto"/>
      <w:textAlignment w:val="baseline"/>
    </w:pPr>
    <w:rPr>
      <w:rFonts w:ascii="PANDA Times UZ" w:eastAsia="Times New Roman" w:hAnsi="PANDA Times UZ"/>
      <w:sz w:val="28"/>
      <w:szCs w:val="20"/>
      <w:lang w:eastAsia="ru-RU"/>
    </w:rPr>
  </w:style>
  <w:style w:type="character" w:customStyle="1" w:styleId="ae">
    <w:name w:val="Основной текст Знак"/>
    <w:basedOn w:val="a0"/>
    <w:link w:val="ad"/>
    <w:semiHidden/>
    <w:rsid w:val="001A322E"/>
    <w:rPr>
      <w:rFonts w:ascii="PANDA Times UZ" w:eastAsia="Times New Roman" w:hAnsi="PANDA Times UZ"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2752</Words>
  <Characters>15690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Olim arabov</dc:creator>
  <cp:keywords/>
  <dc:description/>
  <cp:lastModifiedBy>Axrorxojaev Aloxon</cp:lastModifiedBy>
  <cp:revision>5</cp:revision>
  <dcterms:created xsi:type="dcterms:W3CDTF">2025-08-29T05:03:00Z</dcterms:created>
  <dcterms:modified xsi:type="dcterms:W3CDTF">2025-08-29T05:33:00Z</dcterms:modified>
</cp:coreProperties>
</file>