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E5EBF" w14:textId="23E92425" w:rsidR="00BB25D5" w:rsidRDefault="00F267DA">
      <w:pPr>
        <w:pStyle w:val="20"/>
        <w:shd w:val="clear" w:color="auto" w:fill="auto"/>
      </w:pPr>
      <w:r>
        <w:rPr>
          <w:rStyle w:val="21"/>
          <w:b/>
          <w:bCs/>
          <w:lang w:val="uz-Cyrl-UZ"/>
        </w:rPr>
        <w:t>“</w:t>
      </w:r>
      <w:proofErr w:type="spellStart"/>
      <w:r w:rsidR="007B458D">
        <w:rPr>
          <w:rStyle w:val="21"/>
          <w:b/>
          <w:bCs/>
        </w:rPr>
        <w:t>Biznesni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rivojlantirish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banki</w:t>
      </w:r>
      <w:proofErr w:type="spellEnd"/>
      <w:r>
        <w:rPr>
          <w:rStyle w:val="21"/>
          <w:b/>
          <w:bCs/>
          <w:lang w:val="uz-Cyrl-UZ"/>
        </w:rPr>
        <w:t xml:space="preserve">” </w:t>
      </w:r>
      <w:r>
        <w:rPr>
          <w:rStyle w:val="21"/>
          <w:b/>
          <w:bCs/>
        </w:rPr>
        <w:t>ATB</w:t>
      </w:r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tomonidan</w:t>
      </w:r>
      <w:proofErr w:type="spellEnd"/>
      <w:r w:rsidR="007B458D">
        <w:rPr>
          <w:rStyle w:val="21"/>
          <w:b/>
          <w:bCs/>
        </w:rPr>
        <w:t xml:space="preserve"> </w:t>
      </w:r>
      <w:r w:rsidR="00356D3D">
        <w:rPr>
          <w:rStyle w:val="21"/>
          <w:b/>
          <w:bCs/>
          <w:lang w:val="uz-Cyrl-UZ"/>
        </w:rPr>
        <w:t>Ў</w:t>
      </w:r>
      <w:proofErr w:type="spellStart"/>
      <w:r w:rsidR="007B458D">
        <w:rPr>
          <w:rStyle w:val="21"/>
          <w:b/>
          <w:bCs/>
        </w:rPr>
        <w:t>zbekiston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Respublikasi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Prezidentining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Farmoni</w:t>
      </w:r>
      <w:proofErr w:type="spellEnd"/>
      <w:r w:rsidR="007B458D">
        <w:rPr>
          <w:rStyle w:val="21"/>
          <w:b/>
          <w:bCs/>
        </w:rPr>
        <w:t xml:space="preserve">, </w:t>
      </w:r>
      <w:proofErr w:type="spellStart"/>
      <w:r w:rsidR="007B458D">
        <w:rPr>
          <w:rStyle w:val="21"/>
          <w:b/>
          <w:bCs/>
        </w:rPr>
        <w:t>qarori</w:t>
      </w:r>
      <w:proofErr w:type="spellEnd"/>
      <w:r w:rsidR="007B458D">
        <w:rPr>
          <w:rStyle w:val="21"/>
          <w:b/>
          <w:bCs/>
        </w:rPr>
        <w:br/>
      </w:r>
      <w:proofErr w:type="spellStart"/>
      <w:r w:rsidR="007B458D">
        <w:rPr>
          <w:rStyle w:val="21"/>
          <w:b/>
          <w:bCs/>
        </w:rPr>
        <w:t>va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farmoyishi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hamda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bayonlaridagi</w:t>
      </w:r>
      <w:proofErr w:type="spellEnd"/>
      <w:r w:rsidR="007B458D">
        <w:rPr>
          <w:rStyle w:val="21"/>
          <w:b/>
          <w:bCs/>
        </w:rPr>
        <w:t xml:space="preserve"> “Ijro.gov.uz” </w:t>
      </w:r>
      <w:proofErr w:type="spellStart"/>
      <w:r w:rsidR="007B458D">
        <w:rPr>
          <w:rStyle w:val="21"/>
          <w:b/>
          <w:bCs/>
        </w:rPr>
        <w:t>elektron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tizimi</w:t>
      </w:r>
      <w:proofErr w:type="spellEnd"/>
      <w:r w:rsidR="007B458D">
        <w:rPr>
          <w:rStyle w:val="21"/>
          <w:b/>
          <w:bCs/>
        </w:rPr>
        <w:t xml:space="preserve"> </w:t>
      </w:r>
      <w:proofErr w:type="spellStart"/>
      <w:r w:rsidR="007B458D">
        <w:rPr>
          <w:rStyle w:val="21"/>
          <w:b/>
          <w:bCs/>
        </w:rPr>
        <w:t>orqali</w:t>
      </w:r>
      <w:proofErr w:type="spellEnd"/>
      <w:r w:rsidR="007B458D">
        <w:rPr>
          <w:rStyle w:val="21"/>
          <w:b/>
          <w:bCs/>
        </w:rPr>
        <w:t xml:space="preserve"> 2026-yil </w:t>
      </w:r>
      <w:r w:rsidR="007B458D">
        <w:rPr>
          <w:rStyle w:val="21"/>
          <w:b/>
          <w:bCs/>
          <w:lang w:val="ru-RU" w:eastAsia="ru-RU" w:bidi="ru-RU"/>
        </w:rPr>
        <w:t>П</w:t>
      </w:r>
      <w:r w:rsidR="00915734">
        <w:rPr>
          <w:rStyle w:val="21"/>
          <w:b/>
          <w:bCs/>
          <w:lang w:val="uz-Latn-UZ" w:eastAsia="ru-RU" w:bidi="ru-RU"/>
        </w:rPr>
        <w:t>I</w:t>
      </w:r>
      <w:r w:rsidR="007B458D">
        <w:rPr>
          <w:rStyle w:val="21"/>
          <w:b/>
          <w:bCs/>
        </w:rPr>
        <w:t xml:space="preserve">-choragi </w:t>
      </w:r>
      <w:proofErr w:type="spellStart"/>
      <w:r w:rsidR="007B458D">
        <w:rPr>
          <w:rStyle w:val="21"/>
          <w:b/>
          <w:bCs/>
        </w:rPr>
        <w:t>davomida</w:t>
      </w:r>
      <w:proofErr w:type="spellEnd"/>
    </w:p>
    <w:p w14:paraId="74C5B793" w14:textId="77777777" w:rsidR="00BB25D5" w:rsidRDefault="007B458D">
      <w:pPr>
        <w:pStyle w:val="20"/>
        <w:shd w:val="clear" w:color="auto" w:fill="auto"/>
        <w:spacing w:after="732"/>
      </w:pPr>
      <w:proofErr w:type="spellStart"/>
      <w:r>
        <w:rPr>
          <w:rStyle w:val="21"/>
          <w:b/>
          <w:bCs/>
        </w:rPr>
        <w:t>berilgan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topshiriqlari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ijrosi</w:t>
      </w:r>
      <w:proofErr w:type="spellEnd"/>
      <w:r>
        <w:rPr>
          <w:rStyle w:val="21"/>
          <w:b/>
          <w:bCs/>
        </w:rPr>
        <w:t xml:space="preserve"> </w:t>
      </w:r>
      <w:proofErr w:type="spellStart"/>
      <w:proofErr w:type="gramStart"/>
      <w:r>
        <w:rPr>
          <w:rStyle w:val="21"/>
          <w:b/>
          <w:bCs/>
        </w:rPr>
        <w:t>to‘</w:t>
      </w:r>
      <w:proofErr w:type="gramEnd"/>
      <w:r>
        <w:rPr>
          <w:rStyle w:val="21"/>
          <w:b/>
          <w:bCs/>
        </w:rPr>
        <w:t>g‘risida</w:t>
      </w:r>
      <w:proofErr w:type="spellEnd"/>
      <w:r>
        <w:rPr>
          <w:rStyle w:val="21"/>
          <w:b/>
          <w:bCs/>
        </w:rPr>
        <w:t xml:space="preserve"> </w:t>
      </w:r>
      <w:proofErr w:type="spellStart"/>
      <w:r>
        <w:rPr>
          <w:rStyle w:val="21"/>
          <w:b/>
          <w:bCs/>
        </w:rPr>
        <w:t>ma’lumot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"/>
        <w:gridCol w:w="4709"/>
        <w:gridCol w:w="3221"/>
        <w:gridCol w:w="3226"/>
        <w:gridCol w:w="3211"/>
      </w:tblGrid>
      <w:tr w:rsidR="00BB25D5" w14:paraId="79CA367E" w14:textId="77777777">
        <w:trPr>
          <w:trHeight w:hRule="exact" w:val="173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60207BB6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5936D1F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</w:tcPr>
          <w:p w14:paraId="27215981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457377DD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381EDC9F" w14:textId="77777777">
        <w:trPr>
          <w:trHeight w:hRule="exact" w:val="461"/>
          <w:jc w:val="center"/>
        </w:trPr>
        <w:tc>
          <w:tcPr>
            <w:tcW w:w="955" w:type="dxa"/>
            <w:vMerge w:val="restart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5D997E7A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  <w:ind w:left="420"/>
              <w:jc w:val="left"/>
            </w:pPr>
            <w:r>
              <w:rPr>
                <w:rStyle w:val="22"/>
                <w:b/>
                <w:bCs/>
              </w:rPr>
              <w:t>№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DDEBF6"/>
          </w:tcPr>
          <w:p w14:paraId="6495EE27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DDEBF6"/>
          </w:tcPr>
          <w:p w14:paraId="66DE343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4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</w:tcPr>
          <w:p w14:paraId="75863151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</w:pPr>
            <w:proofErr w:type="spellStart"/>
            <w:r>
              <w:rPr>
                <w:rStyle w:val="214pt"/>
              </w:rPr>
              <w:t>Shundan</w:t>
            </w:r>
            <w:proofErr w:type="spellEnd"/>
          </w:p>
        </w:tc>
      </w:tr>
      <w:tr w:rsidR="00BB25D5" w14:paraId="3B5BEECE" w14:textId="77777777">
        <w:trPr>
          <w:trHeight w:hRule="exact" w:val="317"/>
          <w:jc w:val="center"/>
        </w:trPr>
        <w:tc>
          <w:tcPr>
            <w:tcW w:w="955" w:type="dxa"/>
            <w:vMerge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1302A4B1" w14:textId="77777777" w:rsidR="00BB25D5" w:rsidRDefault="00BB25D5">
            <w:pPr>
              <w:framePr w:w="15322" w:wrap="notBeside" w:vAnchor="text" w:hAnchor="text" w:xAlign="center" w:y="1"/>
            </w:pP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6774E77A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proofErr w:type="spellStart"/>
            <w:r>
              <w:rPr>
                <w:rStyle w:val="22"/>
                <w:b/>
                <w:bCs/>
              </w:rPr>
              <w:t>Hujjat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turi</w:t>
            </w:r>
            <w:proofErr w:type="spellEnd"/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0AE1109C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r>
              <w:rPr>
                <w:rStyle w:val="22"/>
                <w:b/>
                <w:bCs/>
              </w:rPr>
              <w:t xml:space="preserve">Jami </w:t>
            </w:r>
            <w:proofErr w:type="spellStart"/>
            <w:r>
              <w:rPr>
                <w:rStyle w:val="22"/>
                <w:b/>
                <w:bCs/>
              </w:rPr>
              <w:t>bajarilgan</w:t>
            </w:r>
            <w:proofErr w:type="spellEnd"/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DEBF6"/>
            <w:vAlign w:val="bottom"/>
          </w:tcPr>
          <w:p w14:paraId="7746E99D" w14:textId="1CE0A91C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89" w:lineRule="exact"/>
            </w:pPr>
            <w:r>
              <w:rPr>
                <w:rStyle w:val="214pt"/>
              </w:rPr>
              <w:t>II</w:t>
            </w:r>
            <w:r w:rsidR="00915734">
              <w:rPr>
                <w:rStyle w:val="214pt"/>
              </w:rPr>
              <w:t>I</w:t>
            </w:r>
            <w:r>
              <w:rPr>
                <w:rStyle w:val="214pt"/>
              </w:rPr>
              <w:t>-</w:t>
            </w:r>
            <w:proofErr w:type="spellStart"/>
            <w:r>
              <w:rPr>
                <w:rStyle w:val="214pt"/>
              </w:rPr>
              <w:t>chorakda</w:t>
            </w:r>
            <w:proofErr w:type="spellEnd"/>
            <w:r>
              <w:rPr>
                <w:rStyle w:val="214pt"/>
              </w:rPr>
              <w:t xml:space="preserve"> </w:t>
            </w:r>
            <w:proofErr w:type="spellStart"/>
            <w:r>
              <w:rPr>
                <w:rStyle w:val="214pt"/>
              </w:rPr>
              <w:t>bajarilgan</w:t>
            </w:r>
            <w:proofErr w:type="spellEnd"/>
            <w:r>
              <w:rPr>
                <w:rStyle w:val="214pt"/>
              </w:rPr>
              <w:t xml:space="preserve"> </w:t>
            </w:r>
            <w:proofErr w:type="spellStart"/>
            <w:r>
              <w:rPr>
                <w:rStyle w:val="214pt"/>
              </w:rPr>
              <w:t>topshiriqlar</w:t>
            </w:r>
            <w:proofErr w:type="spellEnd"/>
          </w:p>
        </w:tc>
        <w:tc>
          <w:tcPr>
            <w:tcW w:w="3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767D2E08" w14:textId="68303E22" w:rsidR="00BB25D5" w:rsidRDefault="00915734">
            <w:pPr>
              <w:pStyle w:val="20"/>
              <w:framePr w:w="15322" w:wrap="notBeside" w:vAnchor="text" w:hAnchor="text" w:xAlign="center" w:y="1"/>
              <w:shd w:val="clear" w:color="auto" w:fill="auto"/>
              <w:spacing w:line="389" w:lineRule="exact"/>
            </w:pPr>
            <w:proofErr w:type="spellStart"/>
            <w:r>
              <w:rPr>
                <w:rStyle w:val="214pt"/>
              </w:rPr>
              <w:t>sentabr</w:t>
            </w:r>
            <w:proofErr w:type="spellEnd"/>
            <w:r w:rsidR="007B458D">
              <w:rPr>
                <w:rStyle w:val="214pt"/>
              </w:rPr>
              <w:t xml:space="preserve"> </w:t>
            </w:r>
            <w:proofErr w:type="spellStart"/>
            <w:r w:rsidR="007B458D">
              <w:rPr>
                <w:rStyle w:val="214pt"/>
              </w:rPr>
              <w:t>oyida</w:t>
            </w:r>
            <w:proofErr w:type="spellEnd"/>
            <w:r w:rsidR="007B458D">
              <w:rPr>
                <w:rStyle w:val="214pt"/>
              </w:rPr>
              <w:t xml:space="preserve"> </w:t>
            </w:r>
            <w:proofErr w:type="spellStart"/>
            <w:r w:rsidR="007B458D">
              <w:rPr>
                <w:rStyle w:val="214pt"/>
              </w:rPr>
              <w:t>bajarilgan</w:t>
            </w:r>
            <w:proofErr w:type="spellEnd"/>
            <w:r w:rsidR="007B458D">
              <w:rPr>
                <w:rStyle w:val="214pt"/>
              </w:rPr>
              <w:t xml:space="preserve"> </w:t>
            </w:r>
            <w:proofErr w:type="spellStart"/>
            <w:r w:rsidR="007B458D">
              <w:rPr>
                <w:rStyle w:val="214pt"/>
              </w:rPr>
              <w:t>topshiriqlar</w:t>
            </w:r>
            <w:proofErr w:type="spellEnd"/>
          </w:p>
        </w:tc>
      </w:tr>
      <w:tr w:rsidR="00BB25D5" w14:paraId="650816CF" w14:textId="77777777">
        <w:trPr>
          <w:trHeight w:hRule="exact" w:val="600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DDEBF6"/>
          </w:tcPr>
          <w:p w14:paraId="50E51F17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DDEBF6"/>
          </w:tcPr>
          <w:p w14:paraId="00E68F6C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DDEBF6"/>
          </w:tcPr>
          <w:p w14:paraId="2818E273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vMerge/>
            <w:tcBorders>
              <w:left w:val="single" w:sz="4" w:space="0" w:color="auto"/>
            </w:tcBorders>
            <w:shd w:val="clear" w:color="auto" w:fill="DDEBF6"/>
            <w:vAlign w:val="bottom"/>
          </w:tcPr>
          <w:p w14:paraId="5DB422CE" w14:textId="77777777" w:rsidR="00BB25D5" w:rsidRDefault="00BB25D5">
            <w:pPr>
              <w:framePr w:w="15322" w:wrap="notBeside" w:vAnchor="text" w:hAnchor="text" w:xAlign="center" w:y="1"/>
            </w:pPr>
          </w:p>
        </w:tc>
        <w:tc>
          <w:tcPr>
            <w:tcW w:w="32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EBF6"/>
            <w:vAlign w:val="bottom"/>
          </w:tcPr>
          <w:p w14:paraId="62A813AF" w14:textId="77777777" w:rsidR="00BB25D5" w:rsidRDefault="00BB25D5">
            <w:pPr>
              <w:framePr w:w="15322" w:wrap="notBeside" w:vAnchor="text" w:hAnchor="text" w:xAlign="center" w:y="1"/>
            </w:pPr>
          </w:p>
        </w:tc>
      </w:tr>
      <w:tr w:rsidR="00BB25D5" w14:paraId="0C4C1393" w14:textId="77777777">
        <w:trPr>
          <w:trHeight w:hRule="exact" w:val="293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FF52B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4D30AA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0AC85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F7551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8826FB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29F9400B" w14:textId="77777777">
        <w:trPr>
          <w:trHeight w:hRule="exact" w:val="336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979E35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  <w:ind w:left="420"/>
              <w:jc w:val="left"/>
            </w:pPr>
            <w:r>
              <w:rPr>
                <w:rStyle w:val="22"/>
                <w:b/>
                <w:bCs/>
              </w:rPr>
              <w:t>1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C9D2CC0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proofErr w:type="spellStart"/>
            <w:r>
              <w:rPr>
                <w:rStyle w:val="22"/>
                <w:b/>
                <w:bCs/>
              </w:rPr>
              <w:t>Farmon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topshiriqlari</w:t>
            </w:r>
            <w:proofErr w:type="spellEnd"/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CA7EE4" w14:textId="1FD91642" w:rsidR="00BB25D5" w:rsidRPr="00387D91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772D30E" w14:textId="2C6CBD46" w:rsidR="00BB25D5" w:rsidRPr="00F267DA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  <w:r>
              <w:rPr>
                <w:rStyle w:val="214pt"/>
              </w:rPr>
              <w:t>2</w:t>
            </w:r>
            <w:r w:rsidR="00F267DA">
              <w:rPr>
                <w:rStyle w:val="214pt"/>
                <w:lang w:val="uz-Cyrl-UZ"/>
              </w:rPr>
              <w:t>2</w:t>
            </w: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17C550" w14:textId="7E930E70" w:rsidR="00BB25D5" w:rsidRPr="00387D91" w:rsidRDefault="00387D91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ru-RU"/>
              </w:rPr>
            </w:pPr>
            <w:r>
              <w:rPr>
                <w:rStyle w:val="214pt"/>
                <w:lang w:val="ru-RU"/>
              </w:rPr>
              <w:t>10</w:t>
            </w:r>
          </w:p>
        </w:tc>
      </w:tr>
      <w:tr w:rsidR="00BB25D5" w14:paraId="317D8BA2" w14:textId="77777777">
        <w:trPr>
          <w:trHeight w:hRule="exact" w:val="288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</w:tcPr>
          <w:p w14:paraId="5A1A9F6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</w:tcPr>
          <w:p w14:paraId="4A619E69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</w:tcPr>
          <w:p w14:paraId="1E070F3E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</w:tcPr>
          <w:p w14:paraId="0FE082FC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0DBFA2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69A144E7" w14:textId="77777777">
        <w:trPr>
          <w:trHeight w:hRule="exact" w:val="365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62A14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D17842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FF4B8E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023651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EA8FF3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7E2636CB" w14:textId="77777777">
        <w:trPr>
          <w:trHeight w:hRule="exact" w:val="336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ADD33C6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  <w:ind w:left="420"/>
              <w:jc w:val="left"/>
            </w:pPr>
            <w:r>
              <w:rPr>
                <w:rStyle w:val="22"/>
                <w:b/>
                <w:bCs/>
              </w:rPr>
              <w:t>2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3181550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proofErr w:type="spellStart"/>
            <w:r>
              <w:rPr>
                <w:rStyle w:val="22"/>
                <w:b/>
                <w:bCs/>
              </w:rPr>
              <w:t>Qaror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topshiriqlari</w:t>
            </w:r>
            <w:proofErr w:type="spellEnd"/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DF66493" w14:textId="32BF2A9D" w:rsidR="00BB25D5" w:rsidRPr="00F267DA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  <w:r>
              <w:rPr>
                <w:lang w:val="uz-Cyrl-UZ"/>
              </w:rPr>
              <w:t>94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A39ACFC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rStyle w:val="214pt"/>
                <w:lang w:val="uz-Cyrl-UZ"/>
              </w:rPr>
            </w:pPr>
            <w:r>
              <w:rPr>
                <w:rStyle w:val="214pt"/>
              </w:rPr>
              <w:t>2</w:t>
            </w:r>
            <w:r w:rsidR="00F267DA">
              <w:rPr>
                <w:rStyle w:val="214pt"/>
                <w:lang w:val="uz-Cyrl-UZ"/>
              </w:rPr>
              <w:t>4</w:t>
            </w:r>
          </w:p>
          <w:p w14:paraId="407D0BF5" w14:textId="00EE8A3B" w:rsidR="00F267DA" w:rsidRPr="00F267DA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408475" w14:textId="4A4B0908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</w:pPr>
            <w:r>
              <w:rPr>
                <w:rStyle w:val="214pt"/>
              </w:rPr>
              <w:t>1</w:t>
            </w:r>
            <w:r w:rsidR="00915734">
              <w:rPr>
                <w:rStyle w:val="214pt"/>
              </w:rPr>
              <w:t>1</w:t>
            </w:r>
          </w:p>
        </w:tc>
      </w:tr>
      <w:tr w:rsidR="00BB25D5" w14:paraId="3CF1CD2F" w14:textId="77777777">
        <w:trPr>
          <w:trHeight w:hRule="exact" w:val="355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</w:tcPr>
          <w:p w14:paraId="1B111617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</w:tcPr>
          <w:p w14:paraId="79892C12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</w:tcPr>
          <w:p w14:paraId="1E6CA5D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</w:tcPr>
          <w:p w14:paraId="49227016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32CD10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44714ABF" w14:textId="77777777">
        <w:trPr>
          <w:trHeight w:hRule="exact" w:val="365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594CE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E8290A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7B266B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DC32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B4280D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22CAF614" w14:textId="77777777">
        <w:trPr>
          <w:trHeight w:hRule="exact" w:val="322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4D5AED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  <w:ind w:left="420"/>
              <w:jc w:val="left"/>
            </w:pPr>
            <w:r>
              <w:rPr>
                <w:rStyle w:val="22"/>
                <w:b/>
                <w:bCs/>
              </w:rPr>
              <w:t>3</w:t>
            </w:r>
          </w:p>
        </w:tc>
        <w:tc>
          <w:tcPr>
            <w:tcW w:w="470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7A61243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proofErr w:type="spellStart"/>
            <w:r>
              <w:rPr>
                <w:rStyle w:val="22"/>
                <w:b/>
                <w:bCs/>
              </w:rPr>
              <w:t>Farmoyish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topshiriqlari</w:t>
            </w:r>
            <w:proofErr w:type="spellEnd"/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91757D9" w14:textId="60645607" w:rsidR="00BB25D5" w:rsidRPr="00F267DA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  <w:r>
              <w:rPr>
                <w:lang w:val="uz-Cyrl-UZ"/>
              </w:rPr>
              <w:t>0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F9212ED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</w:pPr>
            <w:r>
              <w:rPr>
                <w:rStyle w:val="214pt"/>
              </w:rPr>
              <w:t>0</w:t>
            </w: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ECC192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</w:pPr>
            <w:r>
              <w:rPr>
                <w:rStyle w:val="214pt"/>
              </w:rPr>
              <w:t>0</w:t>
            </w:r>
          </w:p>
        </w:tc>
      </w:tr>
      <w:tr w:rsidR="00BB25D5" w14:paraId="15AB5B2C" w14:textId="77777777">
        <w:trPr>
          <w:trHeight w:hRule="exact" w:val="374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</w:tcPr>
          <w:p w14:paraId="5F4F1071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369B36" w14:textId="77777777" w:rsidR="00BB25D5" w:rsidRDefault="00BB25D5">
            <w:pPr>
              <w:framePr w:w="15322" w:wrap="notBeside" w:vAnchor="text" w:hAnchor="text" w:xAlign="center" w:y="1"/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</w:tcPr>
          <w:p w14:paraId="04ED507F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</w:tcPr>
          <w:p w14:paraId="1F35BE94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DCEE35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78835C3E" w14:textId="77777777">
        <w:trPr>
          <w:trHeight w:hRule="exact" w:val="365"/>
          <w:jc w:val="center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D55A75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FC328A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2BB186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62FE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A8A30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4F018CC2" w14:textId="77777777">
        <w:trPr>
          <w:trHeight w:hRule="exact" w:val="336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276BDEB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  <w:ind w:left="420"/>
              <w:jc w:val="left"/>
            </w:pPr>
            <w:r>
              <w:rPr>
                <w:rStyle w:val="22"/>
                <w:b/>
                <w:bCs/>
              </w:rPr>
              <w:t>4</w:t>
            </w: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60C2E8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proofErr w:type="spellStart"/>
            <w:r>
              <w:rPr>
                <w:rStyle w:val="22"/>
                <w:b/>
                <w:bCs/>
              </w:rPr>
              <w:t>Bayon</w:t>
            </w:r>
            <w:proofErr w:type="spellEnd"/>
            <w:r>
              <w:rPr>
                <w:rStyle w:val="22"/>
                <w:b/>
                <w:bCs/>
              </w:rPr>
              <w:t xml:space="preserve"> </w:t>
            </w:r>
            <w:proofErr w:type="spellStart"/>
            <w:r>
              <w:rPr>
                <w:rStyle w:val="22"/>
                <w:b/>
                <w:bCs/>
              </w:rPr>
              <w:t>topshiriqlari</w:t>
            </w:r>
            <w:proofErr w:type="spellEnd"/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B21EC4A" w14:textId="3E722327" w:rsidR="00BB25D5" w:rsidRPr="00387D91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F729A96" w14:textId="3EE2CA2C" w:rsidR="00BB25D5" w:rsidRPr="00F267DA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b w:val="0"/>
                <w:lang w:val="ru-RU"/>
              </w:rPr>
            </w:pPr>
            <w:r w:rsidRPr="00F267DA">
              <w:rPr>
                <w:b w:val="0"/>
                <w:lang w:val="ru-RU"/>
              </w:rPr>
              <w:t>9</w:t>
            </w: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A1748F" w14:textId="45996148" w:rsidR="00BB25D5" w:rsidRPr="00387D91" w:rsidRDefault="00387D91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ru-RU"/>
              </w:rPr>
            </w:pPr>
            <w:r>
              <w:rPr>
                <w:rStyle w:val="214pt"/>
                <w:lang w:val="ru-RU"/>
              </w:rPr>
              <w:t>4</w:t>
            </w:r>
          </w:p>
        </w:tc>
      </w:tr>
      <w:tr w:rsidR="00BB25D5" w14:paraId="0E29D2CF" w14:textId="77777777">
        <w:trPr>
          <w:trHeight w:hRule="exact" w:val="355"/>
          <w:jc w:val="center"/>
        </w:trPr>
        <w:tc>
          <w:tcPr>
            <w:tcW w:w="955" w:type="dxa"/>
            <w:tcBorders>
              <w:left w:val="single" w:sz="4" w:space="0" w:color="auto"/>
            </w:tcBorders>
            <w:shd w:val="clear" w:color="auto" w:fill="FFFFFF"/>
          </w:tcPr>
          <w:p w14:paraId="0981BD2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09" w:type="dxa"/>
            <w:tcBorders>
              <w:left w:val="single" w:sz="4" w:space="0" w:color="auto"/>
            </w:tcBorders>
            <w:shd w:val="clear" w:color="auto" w:fill="FFFFFF"/>
          </w:tcPr>
          <w:p w14:paraId="5142505E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FFFFF"/>
          </w:tcPr>
          <w:p w14:paraId="7811FFC2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FFFFF"/>
          </w:tcPr>
          <w:p w14:paraId="658DBEF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E415ED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754D494C" w14:textId="77777777">
        <w:trPr>
          <w:trHeight w:hRule="exact" w:val="374"/>
          <w:jc w:val="center"/>
        </w:trPr>
        <w:tc>
          <w:tcPr>
            <w:tcW w:w="566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CE5D7"/>
          </w:tcPr>
          <w:p w14:paraId="7588FB08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</w:tcBorders>
            <w:shd w:val="clear" w:color="auto" w:fill="FCE5D7"/>
          </w:tcPr>
          <w:p w14:paraId="231345B6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CE5D7"/>
          </w:tcPr>
          <w:p w14:paraId="35662EDC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5D7"/>
          </w:tcPr>
          <w:p w14:paraId="2C207C4C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B25D5" w14:paraId="4636E2A8" w14:textId="77777777">
        <w:trPr>
          <w:trHeight w:hRule="exact" w:val="336"/>
          <w:jc w:val="center"/>
        </w:trPr>
        <w:tc>
          <w:tcPr>
            <w:tcW w:w="5664" w:type="dxa"/>
            <w:gridSpan w:val="2"/>
            <w:tcBorders>
              <w:left w:val="single" w:sz="4" w:space="0" w:color="auto"/>
            </w:tcBorders>
            <w:shd w:val="clear" w:color="auto" w:fill="FCE5D7"/>
          </w:tcPr>
          <w:p w14:paraId="3101D2B6" w14:textId="77777777" w:rsidR="00BB25D5" w:rsidRDefault="007B458D">
            <w:pPr>
              <w:pStyle w:val="20"/>
              <w:framePr w:w="15322" w:wrap="notBeside" w:vAnchor="text" w:hAnchor="text" w:xAlign="center" w:y="1"/>
              <w:shd w:val="clear" w:color="auto" w:fill="auto"/>
              <w:spacing w:line="332" w:lineRule="exact"/>
            </w:pPr>
            <w:r>
              <w:rPr>
                <w:rStyle w:val="22"/>
                <w:b/>
                <w:bCs/>
              </w:rPr>
              <w:t>Jami</w:t>
            </w:r>
          </w:p>
        </w:tc>
        <w:tc>
          <w:tcPr>
            <w:tcW w:w="3221" w:type="dxa"/>
            <w:tcBorders>
              <w:left w:val="single" w:sz="4" w:space="0" w:color="auto"/>
            </w:tcBorders>
            <w:shd w:val="clear" w:color="auto" w:fill="FCE5D7"/>
          </w:tcPr>
          <w:p w14:paraId="2DFD4B63" w14:textId="46A24087" w:rsidR="00BB25D5" w:rsidRPr="00F267DA" w:rsidRDefault="00F267DA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  <w:r>
              <w:rPr>
                <w:lang w:val="uz-Cyrl-UZ"/>
              </w:rPr>
              <w:t>196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FCE5D7"/>
          </w:tcPr>
          <w:p w14:paraId="6941E270" w14:textId="5655386E" w:rsidR="00BB25D5" w:rsidRPr="00F267DA" w:rsidRDefault="00915734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uz-Cyrl-UZ"/>
              </w:rPr>
            </w:pPr>
            <w:r>
              <w:rPr>
                <w:rStyle w:val="214pt"/>
              </w:rPr>
              <w:t>5</w:t>
            </w:r>
            <w:r w:rsidR="00F267DA">
              <w:rPr>
                <w:rStyle w:val="214pt"/>
                <w:lang w:val="uz-Cyrl-UZ"/>
              </w:rPr>
              <w:t>5</w:t>
            </w:r>
          </w:p>
        </w:tc>
        <w:tc>
          <w:tcPr>
            <w:tcW w:w="32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CE5D7"/>
          </w:tcPr>
          <w:p w14:paraId="1F98DBD9" w14:textId="369241F9" w:rsidR="00BB25D5" w:rsidRPr="00387D91" w:rsidRDefault="00915734">
            <w:pPr>
              <w:pStyle w:val="20"/>
              <w:framePr w:w="15322" w:wrap="notBeside" w:vAnchor="text" w:hAnchor="text" w:xAlign="center" w:y="1"/>
              <w:shd w:val="clear" w:color="auto" w:fill="auto"/>
              <w:spacing w:line="310" w:lineRule="exact"/>
              <w:rPr>
                <w:lang w:val="ru-RU"/>
              </w:rPr>
            </w:pPr>
            <w:r>
              <w:rPr>
                <w:rStyle w:val="214pt"/>
              </w:rPr>
              <w:t>2</w:t>
            </w:r>
            <w:r w:rsidR="00387D91">
              <w:rPr>
                <w:rStyle w:val="214pt"/>
                <w:lang w:val="ru-RU"/>
              </w:rPr>
              <w:t>5</w:t>
            </w:r>
          </w:p>
        </w:tc>
      </w:tr>
      <w:tr w:rsidR="00BB25D5" w14:paraId="58EFE1FE" w14:textId="77777777">
        <w:trPr>
          <w:trHeight w:hRule="exact" w:val="374"/>
          <w:jc w:val="center"/>
        </w:trPr>
        <w:tc>
          <w:tcPr>
            <w:tcW w:w="5664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CE5D7"/>
          </w:tcPr>
          <w:p w14:paraId="42A2242B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CE5D7"/>
          </w:tcPr>
          <w:p w14:paraId="615256FE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CE5D7"/>
          </w:tcPr>
          <w:p w14:paraId="2EE03227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5D7"/>
          </w:tcPr>
          <w:p w14:paraId="69F0E0E0" w14:textId="77777777" w:rsidR="00BB25D5" w:rsidRDefault="00BB25D5">
            <w:pPr>
              <w:framePr w:w="153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05BDA757" w14:textId="77777777" w:rsidR="00BB25D5" w:rsidRDefault="00BB25D5">
      <w:pPr>
        <w:framePr w:w="15322" w:wrap="notBeside" w:vAnchor="text" w:hAnchor="text" w:xAlign="center" w:y="1"/>
        <w:rPr>
          <w:sz w:val="2"/>
          <w:szCs w:val="2"/>
        </w:rPr>
      </w:pPr>
    </w:p>
    <w:p w14:paraId="57C974D1" w14:textId="77777777" w:rsidR="00BB25D5" w:rsidRDefault="00BB25D5">
      <w:pPr>
        <w:rPr>
          <w:sz w:val="2"/>
          <w:szCs w:val="2"/>
        </w:rPr>
      </w:pPr>
    </w:p>
    <w:p w14:paraId="66936950" w14:textId="77777777" w:rsidR="00BB25D5" w:rsidRDefault="00BB25D5">
      <w:pPr>
        <w:rPr>
          <w:sz w:val="2"/>
          <w:szCs w:val="2"/>
        </w:rPr>
      </w:pPr>
    </w:p>
    <w:sectPr w:rsidR="00BB25D5">
      <w:pgSz w:w="16840" w:h="11900" w:orient="landscape"/>
      <w:pgMar w:top="1510" w:right="769" w:bottom="1510" w:left="7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0CD4F" w14:textId="77777777" w:rsidR="00051925" w:rsidRDefault="00051925">
      <w:r>
        <w:separator/>
      </w:r>
    </w:p>
  </w:endnote>
  <w:endnote w:type="continuationSeparator" w:id="0">
    <w:p w14:paraId="7B875863" w14:textId="77777777" w:rsidR="00051925" w:rsidRDefault="00051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56842" w14:textId="77777777" w:rsidR="00051925" w:rsidRDefault="00051925"/>
  </w:footnote>
  <w:footnote w:type="continuationSeparator" w:id="0">
    <w:p w14:paraId="5E0EEDED" w14:textId="77777777" w:rsidR="00051925" w:rsidRDefault="0005192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D5"/>
    <w:rsid w:val="00051925"/>
    <w:rsid w:val="002C7A35"/>
    <w:rsid w:val="00356D3D"/>
    <w:rsid w:val="00387D91"/>
    <w:rsid w:val="005974F3"/>
    <w:rsid w:val="007B458D"/>
    <w:rsid w:val="00915734"/>
    <w:rsid w:val="00BB25D5"/>
    <w:rsid w:val="00BE7A19"/>
    <w:rsid w:val="00EF724D"/>
    <w:rsid w:val="00F2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A0B3"/>
  <w15:docId w15:val="{4E7EA5E6-EA6D-49EA-A323-CFD8E68B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1205F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14pt">
    <w:name w:val="Основной текст (2) + 14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42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Xolboyev Niyozali</dc:creator>
  <cp:lastModifiedBy>Dilyara Abdurakhimova</cp:lastModifiedBy>
  <cp:revision>2</cp:revision>
  <cp:lastPrinted>2026-09-30T11:32:00Z</cp:lastPrinted>
  <dcterms:created xsi:type="dcterms:W3CDTF">2026-10-03T06:41:00Z</dcterms:created>
  <dcterms:modified xsi:type="dcterms:W3CDTF">2026-10-03T06:41:00Z</dcterms:modified>
</cp:coreProperties>
</file>