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D036" w14:textId="77777777" w:rsidR="00FD07FB" w:rsidRPr="00FD07FB" w:rsidRDefault="00827A41" w:rsidP="00FD07FB">
      <w:pPr>
        <w:pStyle w:val="a4"/>
        <w:jc w:val="right"/>
        <w:rPr>
          <w:rStyle w:val="a3"/>
          <w:rFonts w:ascii="Times New Roman" w:hAnsi="Times New Roman" w:cs="Times New Roman"/>
          <w:b w:val="0"/>
          <w:bCs w:val="0"/>
          <w:lang w:val="ru-RU"/>
        </w:rPr>
      </w:pPr>
      <w:r w:rsidRPr="00FD07FB">
        <w:rPr>
          <w:rStyle w:val="a3"/>
          <w:rFonts w:ascii="Times New Roman" w:hAnsi="Times New Roman" w:cs="Times New Roman"/>
          <w:b w:val="0"/>
          <w:bCs w:val="0"/>
          <w:lang w:val="ru-RU"/>
        </w:rPr>
        <w:t xml:space="preserve">Проект </w:t>
      </w:r>
    </w:p>
    <w:p w14:paraId="47BBDF30" w14:textId="3A545374" w:rsidR="004F4D9B" w:rsidRDefault="00FD07FB" w:rsidP="009261C7">
      <w:pPr>
        <w:pStyle w:val="a4"/>
        <w:jc w:val="center"/>
        <w:rPr>
          <w:rStyle w:val="a3"/>
          <w:rFonts w:ascii="Times New Roman" w:hAnsi="Times New Roman" w:cs="Times New Roman"/>
          <w:lang w:val="uz-Latn-UZ"/>
        </w:rPr>
      </w:pPr>
      <w:r>
        <w:rPr>
          <w:rStyle w:val="a3"/>
          <w:rFonts w:ascii="Times New Roman" w:hAnsi="Times New Roman" w:cs="Times New Roman"/>
          <w:lang w:val="ru-RU"/>
        </w:rPr>
        <w:t>Д</w:t>
      </w:r>
      <w:r w:rsidR="00827A41" w:rsidRPr="00774912">
        <w:rPr>
          <w:rStyle w:val="a3"/>
          <w:rFonts w:ascii="Times New Roman" w:hAnsi="Times New Roman" w:cs="Times New Roman"/>
          <w:lang w:val="ru-RU"/>
        </w:rPr>
        <w:t>оговор</w:t>
      </w:r>
      <w:r w:rsidR="00017537" w:rsidRPr="00774912">
        <w:rPr>
          <w:rStyle w:val="a3"/>
          <w:rFonts w:ascii="Times New Roman" w:hAnsi="Times New Roman" w:cs="Times New Roman"/>
          <w:lang w:val="ru-RU"/>
        </w:rPr>
        <w:t xml:space="preserve"> </w:t>
      </w:r>
      <w:r>
        <w:rPr>
          <w:rStyle w:val="a3"/>
          <w:rFonts w:ascii="Times New Roman" w:hAnsi="Times New Roman" w:cs="Times New Roman"/>
          <w:lang w:val="ru-RU"/>
        </w:rPr>
        <w:t>об</w:t>
      </w:r>
      <w:r w:rsidR="00017537" w:rsidRPr="00774912">
        <w:rPr>
          <w:rStyle w:val="a3"/>
          <w:rFonts w:ascii="Times New Roman" w:hAnsi="Times New Roman" w:cs="Times New Roman"/>
          <w:lang w:val="ru-RU"/>
        </w:rPr>
        <w:t xml:space="preserve"> оказани</w:t>
      </w:r>
      <w:r>
        <w:rPr>
          <w:rStyle w:val="a3"/>
          <w:rFonts w:ascii="Times New Roman" w:hAnsi="Times New Roman" w:cs="Times New Roman"/>
          <w:lang w:val="ru-RU"/>
        </w:rPr>
        <w:t>и</w:t>
      </w:r>
      <w:r w:rsidR="00017537" w:rsidRPr="00774912">
        <w:rPr>
          <w:rStyle w:val="a3"/>
          <w:rFonts w:ascii="Times New Roman" w:hAnsi="Times New Roman" w:cs="Times New Roman"/>
          <w:lang w:val="ru-RU"/>
        </w:rPr>
        <w:t xml:space="preserve"> услуг</w:t>
      </w:r>
      <w:r w:rsidR="00EF4C46" w:rsidRPr="00774912">
        <w:rPr>
          <w:rStyle w:val="a3"/>
          <w:rFonts w:ascii="Times New Roman" w:hAnsi="Times New Roman" w:cs="Times New Roman"/>
          <w:lang w:val="ru-RU"/>
        </w:rPr>
        <w:t xml:space="preserve"> №</w:t>
      </w:r>
      <w:r>
        <w:rPr>
          <w:rStyle w:val="a3"/>
          <w:rFonts w:ascii="Times New Roman" w:hAnsi="Times New Roman" w:cs="Times New Roman"/>
          <w:lang w:val="ru-RU"/>
        </w:rPr>
        <w:t xml:space="preserve"> </w:t>
      </w:r>
      <w:r w:rsidR="00774912" w:rsidRPr="00774912">
        <w:rPr>
          <w:rStyle w:val="a3"/>
          <w:rFonts w:ascii="Times New Roman" w:hAnsi="Times New Roman" w:cs="Times New Roman"/>
          <w:lang w:val="uz-Latn-UZ"/>
        </w:rPr>
        <w:t>_____</w:t>
      </w:r>
    </w:p>
    <w:p w14:paraId="6A2D22B8" w14:textId="77777777" w:rsidR="00BD3EF4" w:rsidRPr="00BD3EF4" w:rsidRDefault="00BD3EF4" w:rsidP="00BD3EF4">
      <w:pPr>
        <w:ind w:left="-360" w:firstLine="540"/>
        <w:jc w:val="both"/>
        <w:rPr>
          <w:rFonts w:hint="eastAsia"/>
          <w:b/>
          <w:bCs/>
          <w:iCs/>
          <w:color w:val="FF0000"/>
          <w:sz w:val="28"/>
          <w:szCs w:val="28"/>
          <w:lang w:val="ru-RU"/>
        </w:rPr>
      </w:pPr>
      <w:r w:rsidRPr="00BD3EF4">
        <w:rPr>
          <w:b/>
          <w:bCs/>
          <w:iCs/>
          <w:color w:val="FF0000"/>
          <w:sz w:val="28"/>
          <w:szCs w:val="28"/>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 наилучшего предложения.</w:t>
      </w:r>
    </w:p>
    <w:p w14:paraId="501253FE" w14:textId="77777777" w:rsidR="00BD3EF4" w:rsidRPr="00BD3EF4" w:rsidRDefault="00BD3EF4" w:rsidP="009261C7">
      <w:pPr>
        <w:pStyle w:val="a4"/>
        <w:jc w:val="center"/>
        <w:rPr>
          <w:rFonts w:ascii="Times New Roman" w:hAnsi="Times New Roman" w:cs="Times New Roman"/>
          <w:lang w:val="ru-RU"/>
        </w:rPr>
      </w:pPr>
    </w:p>
    <w:p w14:paraId="0D6E12DA" w14:textId="3E32FEC3" w:rsidR="004F4D9B" w:rsidRPr="00F848C4" w:rsidRDefault="009261C7">
      <w:pPr>
        <w:pStyle w:val="a4"/>
        <w:rPr>
          <w:rFonts w:ascii="Times New Roman" w:hAnsi="Times New Roman" w:cs="Times New Roman"/>
          <w:lang w:val="ru-RU"/>
        </w:rPr>
      </w:pPr>
      <w:r w:rsidRPr="00F848C4">
        <w:rPr>
          <w:rStyle w:val="a3"/>
          <w:rFonts w:ascii="Times New Roman" w:hAnsi="Times New Roman" w:cs="Times New Roman"/>
          <w:lang w:val="ru-RU"/>
        </w:rPr>
        <w:t xml:space="preserve">         </w:t>
      </w:r>
      <w:r w:rsidR="00774912" w:rsidRPr="00F848C4">
        <w:rPr>
          <w:rStyle w:val="a3"/>
          <w:rFonts w:ascii="Times New Roman" w:hAnsi="Times New Roman" w:cs="Times New Roman"/>
          <w:lang w:val="ru-RU"/>
        </w:rPr>
        <w:t>г. Ташкент</w:t>
      </w:r>
      <w:r w:rsidR="00827A41" w:rsidRPr="00F848C4">
        <w:rPr>
          <w:rFonts w:ascii="Times New Roman" w:hAnsi="Times New Roman" w:cs="Times New Roman"/>
          <w:lang w:val="ru-RU"/>
        </w:rPr>
        <w:t xml:space="preserve"> </w:t>
      </w:r>
      <w:r w:rsidRPr="00F848C4">
        <w:rPr>
          <w:rFonts w:ascii="Times New Roman" w:hAnsi="Times New Roman" w:cs="Times New Roman"/>
          <w:lang w:val="ru-RU"/>
        </w:rPr>
        <w:t xml:space="preserve">                                                                                         </w:t>
      </w:r>
      <w:proofErr w:type="gramStart"/>
      <w:r w:rsidR="006B1B35" w:rsidRPr="00BD3EF4">
        <w:rPr>
          <w:rFonts w:ascii="Times New Roman" w:hAnsi="Times New Roman" w:cs="Times New Roman"/>
          <w:lang w:val="ru-RU"/>
        </w:rPr>
        <w:t xml:space="preserve">   </w:t>
      </w:r>
      <w:r w:rsidR="00827A41" w:rsidRPr="00F848C4">
        <w:rPr>
          <w:rStyle w:val="a3"/>
          <w:rFonts w:ascii="Times New Roman" w:hAnsi="Times New Roman" w:cs="Times New Roman"/>
          <w:lang w:val="ru-RU"/>
        </w:rPr>
        <w:t>«</w:t>
      </w:r>
      <w:proofErr w:type="gramEnd"/>
      <w:r w:rsidR="00C46A4C" w:rsidRPr="00F848C4">
        <w:rPr>
          <w:rStyle w:val="a3"/>
          <w:rFonts w:ascii="Times New Roman" w:hAnsi="Times New Roman" w:cs="Times New Roman"/>
          <w:lang w:val="ru-RU"/>
        </w:rPr>
        <w:t>_</w:t>
      </w:r>
      <w:r w:rsidR="00827A41" w:rsidRPr="00F848C4">
        <w:rPr>
          <w:rStyle w:val="a3"/>
          <w:rFonts w:ascii="Times New Roman" w:hAnsi="Times New Roman" w:cs="Times New Roman"/>
          <w:lang w:val="ru-RU"/>
        </w:rPr>
        <w:t>__»</w:t>
      </w:r>
      <w:r w:rsidRPr="00F848C4">
        <w:rPr>
          <w:rStyle w:val="a3"/>
          <w:rFonts w:ascii="Times New Roman" w:hAnsi="Times New Roman" w:cs="Times New Roman"/>
          <w:lang w:val="ru-RU"/>
        </w:rPr>
        <w:t>__</w:t>
      </w:r>
      <w:r w:rsidR="00827A41" w:rsidRPr="00F848C4">
        <w:rPr>
          <w:rStyle w:val="a3"/>
          <w:rFonts w:ascii="Times New Roman" w:hAnsi="Times New Roman" w:cs="Times New Roman"/>
          <w:lang w:val="ru-RU"/>
        </w:rPr>
        <w:t>__</w:t>
      </w:r>
      <w:r w:rsidRPr="00F848C4">
        <w:rPr>
          <w:rStyle w:val="a3"/>
          <w:rFonts w:ascii="Times New Roman" w:hAnsi="Times New Roman" w:cs="Times New Roman"/>
          <w:lang w:val="ru-RU"/>
        </w:rPr>
        <w:t>______</w:t>
      </w:r>
      <w:r w:rsidR="00827A41" w:rsidRPr="00F848C4">
        <w:rPr>
          <w:rStyle w:val="a3"/>
          <w:rFonts w:ascii="Times New Roman" w:hAnsi="Times New Roman" w:cs="Times New Roman"/>
          <w:lang w:val="ru-RU"/>
        </w:rPr>
        <w:t xml:space="preserve"> 202</w:t>
      </w:r>
      <w:r w:rsidR="006B1B35" w:rsidRPr="00BD3EF4">
        <w:rPr>
          <w:rStyle w:val="a3"/>
          <w:rFonts w:ascii="Times New Roman" w:hAnsi="Times New Roman" w:cs="Times New Roman"/>
          <w:lang w:val="ru-RU"/>
        </w:rPr>
        <w:t>4</w:t>
      </w:r>
      <w:r w:rsidR="00827A41" w:rsidRPr="00F848C4">
        <w:rPr>
          <w:rStyle w:val="a3"/>
          <w:rFonts w:ascii="Times New Roman" w:hAnsi="Times New Roman" w:cs="Times New Roman"/>
          <w:lang w:val="ru-RU"/>
        </w:rPr>
        <w:t xml:space="preserve"> г.</w:t>
      </w:r>
    </w:p>
    <w:p w14:paraId="52D5E393" w14:textId="5DB4F8C3" w:rsidR="004F4D9B" w:rsidRPr="00F848C4" w:rsidRDefault="00017537" w:rsidP="009261C7">
      <w:pPr>
        <w:pStyle w:val="a4"/>
        <w:ind w:firstLine="567"/>
        <w:jc w:val="both"/>
        <w:rPr>
          <w:rFonts w:ascii="Times New Roman" w:hAnsi="Times New Roman" w:cs="Times New Roman"/>
          <w:lang w:val="ru-RU"/>
        </w:rPr>
      </w:pPr>
      <w:r w:rsidRPr="00F848C4">
        <w:rPr>
          <w:rFonts w:ascii="Times New Roman" w:hAnsi="Times New Roman" w:cs="Times New Roman"/>
          <w:lang w:val="ru-RU"/>
        </w:rPr>
        <w:t>АКБ</w:t>
      </w:r>
      <w:r w:rsidR="00827A41" w:rsidRPr="00F848C4">
        <w:rPr>
          <w:rFonts w:ascii="Times New Roman" w:hAnsi="Times New Roman" w:cs="Times New Roman"/>
          <w:lang w:val="ru-RU"/>
        </w:rPr>
        <w:t xml:space="preserve"> «Банк развития бизнеса»</w:t>
      </w:r>
      <w:r w:rsidR="000F0A82" w:rsidRPr="00F848C4">
        <w:rPr>
          <w:rFonts w:ascii="Times New Roman" w:hAnsi="Times New Roman" w:cs="Times New Roman"/>
          <w:lang w:val="ru-RU"/>
        </w:rPr>
        <w:t xml:space="preserve">, </w:t>
      </w:r>
      <w:r w:rsidR="005A6673" w:rsidRPr="00F848C4">
        <w:rPr>
          <w:rFonts w:ascii="Times New Roman" w:hAnsi="Times New Roman" w:cs="Times New Roman"/>
          <w:lang w:val="ru-RU"/>
        </w:rPr>
        <w:t xml:space="preserve">именуемый в дальнейшем «Заказчик», в лице _______________________________________, действующего </w:t>
      </w:r>
      <w:r w:rsidR="00827A41" w:rsidRPr="00F848C4">
        <w:rPr>
          <w:rFonts w:ascii="Times New Roman" w:hAnsi="Times New Roman" w:cs="Times New Roman"/>
          <w:lang w:val="ru-RU"/>
        </w:rPr>
        <w:t xml:space="preserve">на основании </w:t>
      </w:r>
      <w:r w:rsidR="00623D35">
        <w:rPr>
          <w:rFonts w:ascii="Times New Roman" w:hAnsi="Times New Roman" w:cs="Times New Roman"/>
          <w:lang w:val="ru-RU"/>
        </w:rPr>
        <w:t>Доверенности</w:t>
      </w:r>
      <w:r w:rsidR="000F0A82" w:rsidRPr="00F848C4">
        <w:rPr>
          <w:rFonts w:ascii="Times New Roman" w:hAnsi="Times New Roman" w:cs="Times New Roman"/>
          <w:lang w:val="ru-RU"/>
        </w:rPr>
        <w:t>, с</w:t>
      </w:r>
      <w:r w:rsidR="00827A41" w:rsidRPr="00F848C4">
        <w:rPr>
          <w:rFonts w:ascii="Times New Roman" w:hAnsi="Times New Roman" w:cs="Times New Roman"/>
          <w:lang w:val="ru-RU"/>
        </w:rPr>
        <w:t xml:space="preserve"> одной стороны и </w:t>
      </w:r>
      <w:r w:rsidR="00774912">
        <w:rPr>
          <w:rFonts w:ascii="Times New Roman" w:hAnsi="Times New Roman" w:cs="Times New Roman"/>
          <w:lang w:val="ru-RU"/>
        </w:rPr>
        <w:t>_________________</w:t>
      </w:r>
      <w:r w:rsidR="00EF4C46" w:rsidRPr="00C94FDC">
        <w:rPr>
          <w:rFonts w:ascii="Times New Roman" w:hAnsi="Times New Roman" w:cs="Times New Roman"/>
          <w:lang w:val="ru-RU"/>
        </w:rPr>
        <w:t xml:space="preserve"> </w:t>
      </w:r>
      <w:r w:rsidR="00623D35">
        <w:rPr>
          <w:rFonts w:ascii="Times New Roman" w:hAnsi="Times New Roman" w:cs="Times New Roman"/>
          <w:lang w:val="ru-RU"/>
        </w:rPr>
        <w:t>«</w:t>
      </w:r>
      <w:r w:rsidR="00774912">
        <w:rPr>
          <w:rFonts w:ascii="Times New Roman" w:hAnsi="Times New Roman" w:cs="Times New Roman"/>
          <w:lang w:val="ru-RU"/>
        </w:rPr>
        <w:t>______________________________________</w:t>
      </w:r>
      <w:r w:rsidR="00623D35">
        <w:rPr>
          <w:rFonts w:ascii="Times New Roman" w:hAnsi="Times New Roman" w:cs="Times New Roman"/>
          <w:lang w:val="ru-RU"/>
        </w:rPr>
        <w:t>»</w:t>
      </w:r>
      <w:r w:rsidR="000F0A82" w:rsidRPr="00F848C4">
        <w:rPr>
          <w:rFonts w:ascii="Times New Roman" w:hAnsi="Times New Roman" w:cs="Times New Roman"/>
          <w:lang w:val="ru-RU"/>
        </w:rPr>
        <w:t xml:space="preserve">, </w:t>
      </w:r>
      <w:r w:rsidR="005A6673" w:rsidRPr="00F848C4">
        <w:rPr>
          <w:rFonts w:ascii="Times New Roman" w:hAnsi="Times New Roman" w:cs="Times New Roman"/>
          <w:lang w:val="ru-RU"/>
        </w:rPr>
        <w:t xml:space="preserve">именуемое в дальнейшем «Исполнитель», </w:t>
      </w:r>
      <w:r w:rsidR="000F0A82" w:rsidRPr="00F848C4">
        <w:rPr>
          <w:rFonts w:ascii="Times New Roman" w:hAnsi="Times New Roman" w:cs="Times New Roman"/>
          <w:lang w:val="ru-RU"/>
        </w:rPr>
        <w:t>в лице</w:t>
      </w:r>
      <w:r w:rsidR="005A6673" w:rsidRPr="00F848C4">
        <w:rPr>
          <w:rFonts w:ascii="Times New Roman" w:hAnsi="Times New Roman" w:cs="Times New Roman"/>
          <w:lang w:val="ru-RU"/>
        </w:rPr>
        <w:t xml:space="preserve"> </w:t>
      </w:r>
      <w:r w:rsidR="000F0A82" w:rsidRPr="00F848C4">
        <w:rPr>
          <w:rFonts w:ascii="Times New Roman" w:hAnsi="Times New Roman" w:cs="Times New Roman"/>
          <w:lang w:val="ru-RU"/>
        </w:rPr>
        <w:t>__</w:t>
      </w:r>
      <w:r w:rsidR="005A6673" w:rsidRPr="00F848C4">
        <w:rPr>
          <w:rFonts w:ascii="Times New Roman" w:hAnsi="Times New Roman" w:cs="Times New Roman"/>
          <w:lang w:val="ru-RU"/>
        </w:rPr>
        <w:t>________</w:t>
      </w:r>
      <w:r w:rsidR="000F0A82" w:rsidRPr="00F848C4">
        <w:rPr>
          <w:rFonts w:ascii="Times New Roman" w:hAnsi="Times New Roman" w:cs="Times New Roman"/>
          <w:lang w:val="ru-RU"/>
        </w:rPr>
        <w:t>___________________</w:t>
      </w:r>
      <w:r w:rsidR="00623D35">
        <w:rPr>
          <w:rFonts w:ascii="Times New Roman" w:hAnsi="Times New Roman" w:cs="Times New Roman"/>
          <w:lang w:val="ru-RU"/>
        </w:rPr>
        <w:t xml:space="preserve"> </w:t>
      </w:r>
      <w:r w:rsidR="00827A41" w:rsidRPr="00F848C4">
        <w:rPr>
          <w:rFonts w:ascii="Times New Roman" w:hAnsi="Times New Roman" w:cs="Times New Roman"/>
          <w:lang w:val="ru-RU"/>
        </w:rPr>
        <w:t>на основании ______________________</w:t>
      </w:r>
      <w:r w:rsidR="000F0A82" w:rsidRPr="00F848C4">
        <w:rPr>
          <w:rFonts w:ascii="Times New Roman" w:hAnsi="Times New Roman" w:cs="Times New Roman"/>
          <w:lang w:val="ru-RU"/>
        </w:rPr>
        <w:t xml:space="preserve">, </w:t>
      </w:r>
      <w:r w:rsidR="00827A41" w:rsidRPr="00F848C4">
        <w:rPr>
          <w:rFonts w:ascii="Times New Roman" w:hAnsi="Times New Roman" w:cs="Times New Roman"/>
          <w:lang w:val="ru-RU"/>
        </w:rPr>
        <w:t xml:space="preserve">с другой стороны, совместно именуемые Стороны, заключили настоящий договор о </w:t>
      </w:r>
      <w:r w:rsidR="000F0A82" w:rsidRPr="00F848C4">
        <w:rPr>
          <w:rFonts w:ascii="Times New Roman" w:hAnsi="Times New Roman" w:cs="Times New Roman"/>
          <w:lang w:val="ru-RU"/>
        </w:rPr>
        <w:t>ниже</w:t>
      </w:r>
      <w:r w:rsidR="00827A41" w:rsidRPr="00F848C4">
        <w:rPr>
          <w:rFonts w:ascii="Times New Roman" w:hAnsi="Times New Roman" w:cs="Times New Roman"/>
          <w:lang w:val="ru-RU"/>
        </w:rPr>
        <w:t>следующем:</w:t>
      </w:r>
    </w:p>
    <w:p w14:paraId="728868F3" w14:textId="77777777" w:rsidR="004F4D9B" w:rsidRPr="00F848C4" w:rsidRDefault="00827A41" w:rsidP="009261C7">
      <w:pPr>
        <w:pStyle w:val="a4"/>
        <w:numPr>
          <w:ilvl w:val="0"/>
          <w:numId w:val="1"/>
        </w:numPr>
        <w:tabs>
          <w:tab w:val="left" w:pos="709"/>
        </w:tabs>
        <w:jc w:val="center"/>
        <w:rPr>
          <w:rFonts w:ascii="Times New Roman" w:hAnsi="Times New Roman" w:cs="Times New Roman"/>
        </w:rPr>
      </w:pPr>
      <w:proofErr w:type="spellStart"/>
      <w:r w:rsidRPr="00F848C4">
        <w:rPr>
          <w:rStyle w:val="a3"/>
          <w:rFonts w:ascii="Times New Roman" w:hAnsi="Times New Roman" w:cs="Times New Roman"/>
        </w:rPr>
        <w:t>Предмет</w:t>
      </w:r>
      <w:proofErr w:type="spellEnd"/>
      <w:r w:rsidRPr="00F848C4">
        <w:rPr>
          <w:rStyle w:val="a3"/>
          <w:rFonts w:ascii="Times New Roman" w:hAnsi="Times New Roman" w:cs="Times New Roman"/>
        </w:rPr>
        <w:t xml:space="preserve"> </w:t>
      </w:r>
      <w:proofErr w:type="spellStart"/>
      <w:r w:rsidRPr="00F848C4">
        <w:rPr>
          <w:rStyle w:val="a3"/>
          <w:rFonts w:ascii="Times New Roman" w:hAnsi="Times New Roman" w:cs="Times New Roman"/>
        </w:rPr>
        <w:t>договора</w:t>
      </w:r>
      <w:proofErr w:type="spellEnd"/>
    </w:p>
    <w:p w14:paraId="78D03BCF" w14:textId="4E696D20" w:rsidR="00CE253F" w:rsidRPr="00F848C4" w:rsidRDefault="00827A41" w:rsidP="00370EC3">
      <w:pPr>
        <w:pStyle w:val="a4"/>
        <w:spacing w:after="0"/>
        <w:ind w:firstLine="567"/>
        <w:jc w:val="both"/>
        <w:rPr>
          <w:rFonts w:ascii="Times New Roman" w:hAnsi="Times New Roman" w:cs="Times New Roman"/>
          <w:lang w:val="ru-RU"/>
        </w:rPr>
      </w:pPr>
      <w:r w:rsidRPr="00F848C4">
        <w:rPr>
          <w:rFonts w:ascii="Times New Roman" w:hAnsi="Times New Roman" w:cs="Times New Roman"/>
          <w:lang w:val="ru-RU"/>
        </w:rPr>
        <w:t>1.</w:t>
      </w:r>
      <w:r w:rsidR="00CE253F" w:rsidRPr="00F848C4">
        <w:rPr>
          <w:rFonts w:ascii="Times New Roman" w:hAnsi="Times New Roman" w:cs="Times New Roman"/>
          <w:lang w:val="ru-RU"/>
        </w:rPr>
        <w:t>1</w:t>
      </w:r>
      <w:r w:rsidRPr="00F848C4">
        <w:rPr>
          <w:rFonts w:ascii="Times New Roman" w:hAnsi="Times New Roman" w:cs="Times New Roman"/>
          <w:lang w:val="ru-RU"/>
        </w:rPr>
        <w:t xml:space="preserve">. </w:t>
      </w:r>
      <w:r w:rsidR="00045E75" w:rsidRPr="00F848C4">
        <w:rPr>
          <w:rFonts w:ascii="Times New Roman" w:hAnsi="Times New Roman" w:cs="Times New Roman"/>
          <w:lang w:val="ru-RU"/>
        </w:rPr>
        <w:t xml:space="preserve">По настоящему договору </w:t>
      </w:r>
      <w:r w:rsidRPr="00F848C4">
        <w:rPr>
          <w:rFonts w:ascii="Times New Roman" w:hAnsi="Times New Roman" w:cs="Times New Roman"/>
          <w:lang w:val="ru-RU"/>
        </w:rPr>
        <w:t xml:space="preserve">Исполнитель </w:t>
      </w:r>
      <w:r w:rsidR="00CC5FD8">
        <w:rPr>
          <w:rFonts w:ascii="Times New Roman" w:hAnsi="Times New Roman" w:cs="Times New Roman"/>
          <w:lang w:val="ru-RU"/>
        </w:rPr>
        <w:t>по</w:t>
      </w:r>
      <w:r w:rsidRPr="00F848C4">
        <w:rPr>
          <w:rFonts w:ascii="Times New Roman" w:hAnsi="Times New Roman" w:cs="Times New Roman"/>
          <w:lang w:val="ru-RU"/>
        </w:rPr>
        <w:t xml:space="preserve"> согласовани</w:t>
      </w:r>
      <w:r w:rsidR="00CC5FD8">
        <w:rPr>
          <w:rFonts w:ascii="Times New Roman" w:hAnsi="Times New Roman" w:cs="Times New Roman"/>
          <w:lang w:val="ru-RU"/>
        </w:rPr>
        <w:t>ю</w:t>
      </w:r>
      <w:r w:rsidRPr="00F848C4">
        <w:rPr>
          <w:rFonts w:ascii="Times New Roman" w:hAnsi="Times New Roman" w:cs="Times New Roman"/>
          <w:lang w:val="ru-RU"/>
        </w:rPr>
        <w:t xml:space="preserve"> с Заказчиком</w:t>
      </w:r>
      <w:r w:rsidR="005A6673" w:rsidRPr="00F848C4">
        <w:rPr>
          <w:rFonts w:ascii="Times New Roman" w:hAnsi="Times New Roman" w:cs="Times New Roman"/>
          <w:lang w:val="ru-RU"/>
        </w:rPr>
        <w:t xml:space="preserve"> и на основании Технического задания, утвержденного Заказчиком,</w:t>
      </w:r>
      <w:r w:rsidRPr="00F848C4">
        <w:rPr>
          <w:rFonts w:ascii="Times New Roman" w:hAnsi="Times New Roman" w:cs="Times New Roman"/>
          <w:lang w:val="ru-RU"/>
        </w:rPr>
        <w:t xml:space="preserve"> </w:t>
      </w:r>
      <w:r w:rsidR="00045E75" w:rsidRPr="00F848C4">
        <w:rPr>
          <w:rFonts w:ascii="Times New Roman" w:hAnsi="Times New Roman" w:cs="Times New Roman"/>
          <w:lang w:val="ru-RU"/>
        </w:rPr>
        <w:t xml:space="preserve">обязуется оказать </w:t>
      </w:r>
      <w:r w:rsidR="00923086" w:rsidRPr="00923086">
        <w:rPr>
          <w:rFonts w:ascii="Times New Roman" w:eastAsia="Cambria" w:hAnsi="Times New Roman" w:cs="Times New Roman"/>
          <w:lang w:val="ru-RU"/>
        </w:rPr>
        <w:t xml:space="preserve">Консультационных услуги по запуску и сопровождению </w:t>
      </w:r>
      <w:proofErr w:type="spellStart"/>
      <w:r w:rsidR="00923086" w:rsidRPr="00923086">
        <w:rPr>
          <w:rFonts w:ascii="Times New Roman" w:eastAsia="Cambria" w:hAnsi="Times New Roman" w:cs="Times New Roman"/>
          <w:lang w:val="ru-RU"/>
        </w:rPr>
        <w:t>Канбан</w:t>
      </w:r>
      <w:proofErr w:type="spellEnd"/>
      <w:r w:rsidR="00923086" w:rsidRPr="00923086">
        <w:rPr>
          <w:rFonts w:ascii="Times New Roman" w:eastAsia="Cambria" w:hAnsi="Times New Roman" w:cs="Times New Roman"/>
          <w:lang w:val="ru-RU"/>
        </w:rPr>
        <w:t>-системы для управления портфелем проектов</w:t>
      </w:r>
      <w:r w:rsidR="00923086" w:rsidRPr="004C314B">
        <w:rPr>
          <w:rFonts w:ascii="Times New Roman" w:hAnsi="Times New Roman" w:cs="Times New Roman"/>
          <w:b/>
          <w:bCs/>
          <w:sz w:val="26"/>
          <w:szCs w:val="26"/>
          <w:lang w:val="ru-RU"/>
        </w:rPr>
        <w:t>.</w:t>
      </w:r>
      <w:r w:rsidRPr="00254119">
        <w:rPr>
          <w:rFonts w:ascii="Times New Roman" w:hAnsi="Times New Roman" w:cs="Times New Roman"/>
          <w:lang w:val="ru-RU"/>
        </w:rPr>
        <w:t xml:space="preserve">, </w:t>
      </w:r>
      <w:r w:rsidR="00CC5FD8">
        <w:rPr>
          <w:rFonts w:ascii="Times New Roman" w:hAnsi="Times New Roman" w:cs="Times New Roman"/>
          <w:lang w:val="ru-RU"/>
        </w:rPr>
        <w:t>в</w:t>
      </w:r>
      <w:r w:rsidR="00CE253F" w:rsidRPr="00F848C4">
        <w:rPr>
          <w:rFonts w:ascii="Times New Roman" w:hAnsi="Times New Roman" w:cs="Times New Roman"/>
          <w:lang w:val="ru-RU"/>
        </w:rPr>
        <w:t xml:space="preserve"> том числе:</w:t>
      </w:r>
    </w:p>
    <w:p w14:paraId="679377D9" w14:textId="2B249390" w:rsidR="00CE253F" w:rsidRPr="00923086" w:rsidRDefault="00CE253F" w:rsidP="00CC5FD8">
      <w:pPr>
        <w:pStyle w:val="a4"/>
        <w:spacing w:after="0"/>
        <w:ind w:firstLine="567"/>
        <w:jc w:val="both"/>
        <w:rPr>
          <w:rFonts w:ascii="Times New Roman" w:hAnsi="Times New Roman" w:cs="Times New Roman"/>
          <w:highlight w:val="yellow"/>
          <w:lang w:val="ru-RU"/>
        </w:rPr>
      </w:pPr>
      <w:r w:rsidRPr="00923086">
        <w:rPr>
          <w:rFonts w:ascii="Times New Roman" w:hAnsi="Times New Roman" w:cs="Times New Roman"/>
          <w:highlight w:val="yellow"/>
          <w:lang w:val="ru-RU"/>
        </w:rPr>
        <w:t>оказывает консалтинговые услуги по оптимизации бизнес-процессов;</w:t>
      </w:r>
    </w:p>
    <w:p w14:paraId="1F699F38" w14:textId="1F4F748B" w:rsidR="00CE253F" w:rsidRPr="00923086" w:rsidRDefault="00CE253F" w:rsidP="00CC5FD8">
      <w:pPr>
        <w:pStyle w:val="a4"/>
        <w:spacing w:after="0"/>
        <w:ind w:firstLine="567"/>
        <w:jc w:val="both"/>
        <w:rPr>
          <w:rFonts w:ascii="Times New Roman" w:hAnsi="Times New Roman" w:cs="Times New Roman"/>
          <w:highlight w:val="yellow"/>
          <w:lang w:val="ru-RU"/>
        </w:rPr>
      </w:pPr>
      <w:r w:rsidRPr="00923086">
        <w:rPr>
          <w:rFonts w:ascii="Times New Roman" w:hAnsi="Times New Roman" w:cs="Times New Roman"/>
          <w:highlight w:val="yellow"/>
          <w:lang w:val="ru-RU"/>
        </w:rPr>
        <w:t xml:space="preserve">на практике подготавливает стратегии совершенствования по направлениям деятельности с точки зрения целей работы по </w:t>
      </w:r>
      <w:r w:rsidR="00370EC3" w:rsidRPr="00923086">
        <w:rPr>
          <w:rFonts w:ascii="Times New Roman" w:hAnsi="Times New Roman" w:cs="Times New Roman"/>
          <w:highlight w:val="yellow"/>
          <w:lang w:val="ru-RU"/>
        </w:rPr>
        <w:t xml:space="preserve">утвержденному </w:t>
      </w:r>
      <w:r w:rsidRPr="00923086">
        <w:rPr>
          <w:rFonts w:ascii="Times New Roman" w:hAnsi="Times New Roman" w:cs="Times New Roman"/>
          <w:highlight w:val="yellow"/>
          <w:lang w:val="ru-RU"/>
        </w:rPr>
        <w:t>Техническому заданию</w:t>
      </w:r>
      <w:r w:rsidR="00370EC3" w:rsidRPr="00923086">
        <w:rPr>
          <w:rFonts w:ascii="Times New Roman" w:hAnsi="Times New Roman" w:cs="Times New Roman"/>
          <w:highlight w:val="yellow"/>
          <w:lang w:val="ru-RU"/>
        </w:rPr>
        <w:t xml:space="preserve"> при участии членов проектной группы банка;</w:t>
      </w:r>
    </w:p>
    <w:p w14:paraId="320DE396" w14:textId="29938546" w:rsidR="00CE253F" w:rsidRPr="00923086" w:rsidRDefault="00CE253F" w:rsidP="00CC5FD8">
      <w:pPr>
        <w:pStyle w:val="a4"/>
        <w:spacing w:after="0"/>
        <w:ind w:firstLine="567"/>
        <w:jc w:val="both"/>
        <w:rPr>
          <w:rFonts w:ascii="Times New Roman" w:hAnsi="Times New Roman" w:cs="Times New Roman"/>
          <w:highlight w:val="yellow"/>
          <w:lang w:val="ru-RU"/>
        </w:rPr>
      </w:pPr>
      <w:r w:rsidRPr="00923086">
        <w:rPr>
          <w:rFonts w:ascii="Times New Roman" w:hAnsi="Times New Roman" w:cs="Times New Roman"/>
          <w:highlight w:val="yellow"/>
          <w:lang w:val="ru-RU"/>
        </w:rPr>
        <w:t xml:space="preserve">организует онлайн-совещания и готовит план работы сессии для членов </w:t>
      </w:r>
      <w:r w:rsidR="00370EC3" w:rsidRPr="00923086">
        <w:rPr>
          <w:rFonts w:ascii="Times New Roman" w:hAnsi="Times New Roman" w:cs="Times New Roman"/>
          <w:highlight w:val="yellow"/>
          <w:lang w:val="ru-RU"/>
        </w:rPr>
        <w:t>проектной группы</w:t>
      </w:r>
      <w:r w:rsidRPr="00923086">
        <w:rPr>
          <w:rFonts w:ascii="Times New Roman" w:hAnsi="Times New Roman" w:cs="Times New Roman"/>
          <w:highlight w:val="yellow"/>
          <w:lang w:val="ru-RU"/>
        </w:rPr>
        <w:t>;</w:t>
      </w:r>
    </w:p>
    <w:p w14:paraId="59E0CCD4" w14:textId="5BC7E237" w:rsidR="00CE253F" w:rsidRPr="00923086" w:rsidRDefault="00CE253F" w:rsidP="00CC5FD8">
      <w:pPr>
        <w:pStyle w:val="a4"/>
        <w:spacing w:after="0"/>
        <w:ind w:firstLine="567"/>
        <w:jc w:val="both"/>
        <w:rPr>
          <w:rFonts w:ascii="Times New Roman" w:hAnsi="Times New Roman" w:cs="Times New Roman"/>
          <w:highlight w:val="yellow"/>
          <w:lang w:val="ru-RU"/>
        </w:rPr>
      </w:pPr>
      <w:r w:rsidRPr="00923086">
        <w:rPr>
          <w:rFonts w:ascii="Times New Roman" w:hAnsi="Times New Roman" w:cs="Times New Roman"/>
          <w:highlight w:val="yellow"/>
          <w:lang w:val="ru-RU"/>
        </w:rPr>
        <w:t>обеспечивает учебными материалами, соответствующими выполненным на практике работам</w:t>
      </w:r>
      <w:r w:rsidR="00370EC3" w:rsidRPr="00923086">
        <w:rPr>
          <w:rFonts w:ascii="Times New Roman" w:hAnsi="Times New Roman" w:cs="Times New Roman"/>
          <w:highlight w:val="yellow"/>
          <w:lang w:val="ru-RU"/>
        </w:rPr>
        <w:t>.</w:t>
      </w:r>
    </w:p>
    <w:p w14:paraId="7D65F9A2" w14:textId="3E526162" w:rsidR="00CE253F" w:rsidRDefault="00CE253F" w:rsidP="006B1B35">
      <w:pPr>
        <w:pStyle w:val="a4"/>
        <w:spacing w:after="120"/>
        <w:ind w:firstLine="567"/>
        <w:jc w:val="both"/>
        <w:rPr>
          <w:rFonts w:ascii="Times New Roman" w:hAnsi="Times New Roman" w:cs="Times New Roman"/>
          <w:lang w:val="ru-RU"/>
        </w:rPr>
      </w:pPr>
      <w:r w:rsidRPr="00923086">
        <w:rPr>
          <w:rFonts w:ascii="Times New Roman" w:hAnsi="Times New Roman" w:cs="Times New Roman"/>
          <w:highlight w:val="yellow"/>
          <w:lang w:val="ru-RU"/>
        </w:rPr>
        <w:t xml:space="preserve">Заказчик обязуется оплатить стоимость </w:t>
      </w:r>
      <w:r w:rsidR="00CC5FD8" w:rsidRPr="00923086">
        <w:rPr>
          <w:rFonts w:ascii="Times New Roman" w:hAnsi="Times New Roman" w:cs="Times New Roman"/>
          <w:highlight w:val="yellow"/>
          <w:lang w:val="ru-RU"/>
        </w:rPr>
        <w:t xml:space="preserve">данных </w:t>
      </w:r>
      <w:r w:rsidRPr="00923086">
        <w:rPr>
          <w:rFonts w:ascii="Times New Roman" w:hAnsi="Times New Roman" w:cs="Times New Roman"/>
          <w:highlight w:val="yellow"/>
          <w:lang w:val="ru-RU"/>
        </w:rPr>
        <w:t xml:space="preserve">услуг в соответствии с условиями настоящего </w:t>
      </w:r>
      <w:r w:rsidR="00370EC3" w:rsidRPr="00923086">
        <w:rPr>
          <w:rFonts w:ascii="Times New Roman" w:hAnsi="Times New Roman" w:cs="Times New Roman"/>
          <w:highlight w:val="yellow"/>
          <w:lang w:val="ru-RU"/>
        </w:rPr>
        <w:t>Д</w:t>
      </w:r>
      <w:r w:rsidRPr="00923086">
        <w:rPr>
          <w:rFonts w:ascii="Times New Roman" w:hAnsi="Times New Roman" w:cs="Times New Roman"/>
          <w:highlight w:val="yellow"/>
          <w:lang w:val="ru-RU"/>
        </w:rPr>
        <w:t>оговора.</w:t>
      </w:r>
    </w:p>
    <w:p w14:paraId="079FD940" w14:textId="55F67AC7" w:rsidR="004F4D9B" w:rsidRPr="00F848C4" w:rsidRDefault="00CE253F" w:rsidP="006B1B35">
      <w:pPr>
        <w:pStyle w:val="a4"/>
        <w:spacing w:after="120"/>
        <w:ind w:firstLine="567"/>
        <w:jc w:val="both"/>
        <w:rPr>
          <w:rFonts w:ascii="Times New Roman" w:hAnsi="Times New Roman" w:cs="Times New Roman"/>
          <w:lang w:val="ru-RU"/>
        </w:rPr>
      </w:pPr>
      <w:r w:rsidRPr="00F848C4">
        <w:rPr>
          <w:rFonts w:ascii="Times New Roman" w:hAnsi="Times New Roman" w:cs="Times New Roman"/>
          <w:lang w:val="ru-RU"/>
        </w:rPr>
        <w:t xml:space="preserve">1.2. </w:t>
      </w:r>
      <w:r w:rsidR="00827A41" w:rsidRPr="00F848C4">
        <w:rPr>
          <w:rFonts w:ascii="Times New Roman" w:hAnsi="Times New Roman" w:cs="Times New Roman"/>
          <w:lang w:val="ru-RU"/>
        </w:rPr>
        <w:t>Качество услуг, предоставляемых Исполнителем</w:t>
      </w:r>
      <w:r w:rsidR="00CC5FD8">
        <w:rPr>
          <w:rFonts w:ascii="Times New Roman" w:hAnsi="Times New Roman" w:cs="Times New Roman"/>
          <w:lang w:val="ru-RU"/>
        </w:rPr>
        <w:t>,</w:t>
      </w:r>
      <w:r w:rsidR="00827A41" w:rsidRPr="00F848C4">
        <w:rPr>
          <w:rFonts w:ascii="Times New Roman" w:hAnsi="Times New Roman" w:cs="Times New Roman"/>
          <w:lang w:val="ru-RU"/>
        </w:rPr>
        <w:t xml:space="preserve"> должно соответствовать </w:t>
      </w:r>
      <w:r w:rsidR="00370EC3" w:rsidRPr="00F848C4">
        <w:rPr>
          <w:rFonts w:ascii="Times New Roman" w:hAnsi="Times New Roman" w:cs="Times New Roman"/>
          <w:lang w:val="ru-RU"/>
        </w:rPr>
        <w:t>Т</w:t>
      </w:r>
      <w:r w:rsidR="00827A41" w:rsidRPr="00F848C4">
        <w:rPr>
          <w:rFonts w:ascii="Times New Roman" w:hAnsi="Times New Roman" w:cs="Times New Roman"/>
          <w:lang w:val="ru-RU"/>
        </w:rPr>
        <w:t>ехническ</w:t>
      </w:r>
      <w:r w:rsidR="00370EC3" w:rsidRPr="00F848C4">
        <w:rPr>
          <w:rFonts w:ascii="Times New Roman" w:hAnsi="Times New Roman" w:cs="Times New Roman"/>
          <w:lang w:val="ru-RU"/>
        </w:rPr>
        <w:t>ому</w:t>
      </w:r>
      <w:r w:rsidR="00827A41" w:rsidRPr="00F848C4">
        <w:rPr>
          <w:rFonts w:ascii="Times New Roman" w:hAnsi="Times New Roman" w:cs="Times New Roman"/>
          <w:lang w:val="ru-RU"/>
        </w:rPr>
        <w:t xml:space="preserve"> </w:t>
      </w:r>
      <w:r w:rsidR="00370EC3" w:rsidRPr="00F848C4">
        <w:rPr>
          <w:rFonts w:ascii="Times New Roman" w:hAnsi="Times New Roman" w:cs="Times New Roman"/>
          <w:lang w:val="ru-RU"/>
        </w:rPr>
        <w:t>заданию</w:t>
      </w:r>
      <w:r w:rsidR="00827A41" w:rsidRPr="00F848C4">
        <w:rPr>
          <w:rFonts w:ascii="Times New Roman" w:hAnsi="Times New Roman" w:cs="Times New Roman"/>
          <w:lang w:val="ru-RU"/>
        </w:rPr>
        <w:t xml:space="preserve"> Заказчика.</w:t>
      </w:r>
    </w:p>
    <w:p w14:paraId="71AC5A32" w14:textId="39D270EA" w:rsidR="00A650EC" w:rsidRDefault="00A650EC" w:rsidP="006B1B35">
      <w:pPr>
        <w:pStyle w:val="a4"/>
        <w:spacing w:after="120"/>
        <w:ind w:firstLine="567"/>
        <w:jc w:val="both"/>
        <w:rPr>
          <w:rFonts w:ascii="Times New Roman" w:hAnsi="Times New Roman" w:cs="Times New Roman"/>
          <w:lang w:val="ru-RU"/>
        </w:rPr>
      </w:pPr>
      <w:r w:rsidRPr="00254119">
        <w:rPr>
          <w:rFonts w:ascii="Times New Roman" w:hAnsi="Times New Roman" w:cs="Times New Roman"/>
          <w:lang w:val="ru-RU"/>
        </w:rPr>
        <w:t>1.</w:t>
      </w:r>
      <w:r w:rsidR="00CC5FD8">
        <w:rPr>
          <w:rFonts w:ascii="Times New Roman" w:hAnsi="Times New Roman" w:cs="Times New Roman"/>
          <w:lang w:val="ru-RU"/>
        </w:rPr>
        <w:t>3</w:t>
      </w:r>
      <w:r w:rsidRPr="00254119">
        <w:rPr>
          <w:rFonts w:ascii="Times New Roman" w:hAnsi="Times New Roman" w:cs="Times New Roman"/>
          <w:lang w:val="ru-RU"/>
        </w:rPr>
        <w:t xml:space="preserve">. </w:t>
      </w:r>
      <w:r w:rsidR="00361B0E" w:rsidRPr="00254119">
        <w:rPr>
          <w:rFonts w:ascii="Times New Roman" w:hAnsi="Times New Roman" w:cs="Times New Roman"/>
          <w:lang w:val="ru-RU"/>
        </w:rPr>
        <w:t>Услуги</w:t>
      </w:r>
      <w:r w:rsidR="00CC5FD8">
        <w:rPr>
          <w:rFonts w:ascii="Times New Roman" w:hAnsi="Times New Roman" w:cs="Times New Roman"/>
          <w:lang w:val="ru-RU"/>
        </w:rPr>
        <w:t>, предусмотренные пунктом 1.1 настоящего Договора,</w:t>
      </w:r>
      <w:r w:rsidR="00361B0E" w:rsidRPr="00254119">
        <w:rPr>
          <w:rFonts w:ascii="Times New Roman" w:hAnsi="Times New Roman" w:cs="Times New Roman"/>
          <w:lang w:val="ru-RU"/>
        </w:rPr>
        <w:t xml:space="preserve"> должны быть оказаны </w:t>
      </w:r>
      <w:r w:rsidR="00254119" w:rsidRPr="00254119">
        <w:rPr>
          <w:rFonts w:ascii="Times New Roman" w:hAnsi="Times New Roman" w:cs="Times New Roman"/>
          <w:lang w:val="ru-RU"/>
        </w:rPr>
        <w:t>в течение</w:t>
      </w:r>
      <w:r w:rsidR="00361B0E" w:rsidRPr="00254119">
        <w:rPr>
          <w:rFonts w:ascii="Times New Roman" w:hAnsi="Times New Roman" w:cs="Times New Roman"/>
          <w:lang w:val="ru-RU"/>
        </w:rPr>
        <w:t xml:space="preserve"> 80 (восьмидесяти) рабочих дней со дня подписания Договора.</w:t>
      </w:r>
    </w:p>
    <w:p w14:paraId="59428FE8" w14:textId="456457B4" w:rsidR="00397D50" w:rsidRDefault="00397D50" w:rsidP="006B1B35">
      <w:pPr>
        <w:pStyle w:val="a4"/>
        <w:spacing w:after="0"/>
        <w:ind w:firstLine="567"/>
        <w:jc w:val="both"/>
        <w:rPr>
          <w:rFonts w:ascii="Times New Roman" w:hAnsi="Times New Roman" w:cs="Times New Roman"/>
          <w:lang w:val="ru-RU"/>
        </w:rPr>
      </w:pPr>
      <w:r>
        <w:rPr>
          <w:rFonts w:ascii="Times New Roman" w:hAnsi="Times New Roman" w:cs="Times New Roman"/>
          <w:lang w:val="ru-RU"/>
        </w:rPr>
        <w:t xml:space="preserve">1.4. </w:t>
      </w:r>
      <w:r w:rsidR="004F765F">
        <w:rPr>
          <w:rFonts w:ascii="Times New Roman" w:hAnsi="Times New Roman" w:cs="Times New Roman"/>
          <w:lang w:val="ru-RU"/>
        </w:rPr>
        <w:t>По тексту настоящего Договора понятия «оказание услуг» и «выполнение работ»</w:t>
      </w:r>
      <w:r w:rsidR="004F33B5">
        <w:rPr>
          <w:rFonts w:ascii="Times New Roman" w:hAnsi="Times New Roman" w:cs="Times New Roman"/>
          <w:lang w:val="ru-RU"/>
        </w:rPr>
        <w:t>, а также «услуги» и «работы» соответственно</w:t>
      </w:r>
      <w:r w:rsidR="004F765F">
        <w:rPr>
          <w:rFonts w:ascii="Times New Roman" w:hAnsi="Times New Roman" w:cs="Times New Roman"/>
          <w:lang w:val="ru-RU"/>
        </w:rPr>
        <w:t xml:space="preserve"> являются равнозначными. </w:t>
      </w:r>
    </w:p>
    <w:p w14:paraId="35857E91" w14:textId="77777777" w:rsidR="006B1B35" w:rsidRPr="00F848C4" w:rsidRDefault="006B1B35" w:rsidP="006B1B35">
      <w:pPr>
        <w:pStyle w:val="a4"/>
        <w:spacing w:after="0"/>
        <w:ind w:firstLine="567"/>
        <w:jc w:val="both"/>
        <w:rPr>
          <w:rFonts w:ascii="Times New Roman" w:hAnsi="Times New Roman" w:cs="Times New Roman"/>
          <w:lang w:val="ru-RU"/>
        </w:rPr>
      </w:pPr>
    </w:p>
    <w:p w14:paraId="1A5E21FA" w14:textId="77777777" w:rsidR="004F4D9B" w:rsidRPr="00F848C4" w:rsidRDefault="00827A41" w:rsidP="009261C7">
      <w:pPr>
        <w:pStyle w:val="a4"/>
        <w:numPr>
          <w:ilvl w:val="0"/>
          <w:numId w:val="2"/>
        </w:numPr>
        <w:tabs>
          <w:tab w:val="left" w:pos="709"/>
        </w:tabs>
        <w:jc w:val="center"/>
        <w:rPr>
          <w:rFonts w:ascii="Times New Roman" w:hAnsi="Times New Roman" w:cs="Times New Roman"/>
          <w:lang w:val="ru-RU"/>
        </w:rPr>
      </w:pPr>
      <w:r w:rsidRPr="00F848C4">
        <w:rPr>
          <w:rStyle w:val="a3"/>
          <w:rFonts w:ascii="Times New Roman" w:hAnsi="Times New Roman" w:cs="Times New Roman"/>
          <w:lang w:val="ru-RU"/>
        </w:rPr>
        <w:t>Общая стоимость договора и условия оплаты</w:t>
      </w:r>
    </w:p>
    <w:p w14:paraId="6E5E0830" w14:textId="1545EAF1" w:rsidR="009261C7" w:rsidRPr="00F848C4" w:rsidRDefault="00827A41" w:rsidP="00053ED0">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2.1. Общая стоимость </w:t>
      </w:r>
      <w:r w:rsidR="00F05B66" w:rsidRPr="00F848C4">
        <w:rPr>
          <w:rFonts w:ascii="Times New Roman" w:hAnsi="Times New Roman" w:cs="Times New Roman"/>
          <w:lang w:val="ru-RU"/>
        </w:rPr>
        <w:t>настоящего</w:t>
      </w:r>
      <w:r w:rsidRPr="00F848C4">
        <w:rPr>
          <w:rFonts w:ascii="Times New Roman" w:hAnsi="Times New Roman" w:cs="Times New Roman"/>
          <w:lang w:val="ru-RU"/>
        </w:rPr>
        <w:t xml:space="preserve"> </w:t>
      </w:r>
      <w:r w:rsidR="00F05B66" w:rsidRPr="00F848C4">
        <w:rPr>
          <w:rFonts w:ascii="Times New Roman" w:hAnsi="Times New Roman" w:cs="Times New Roman"/>
          <w:lang w:val="ru-RU"/>
        </w:rPr>
        <w:t>Д</w:t>
      </w:r>
      <w:r w:rsidRPr="00F848C4">
        <w:rPr>
          <w:rFonts w:ascii="Times New Roman" w:hAnsi="Times New Roman" w:cs="Times New Roman"/>
          <w:lang w:val="ru-RU"/>
        </w:rPr>
        <w:t>оговора</w:t>
      </w:r>
      <w:r w:rsidR="00370EC3" w:rsidRPr="00F848C4">
        <w:rPr>
          <w:rFonts w:ascii="Times New Roman" w:hAnsi="Times New Roman" w:cs="Times New Roman"/>
          <w:lang w:val="ru-RU"/>
        </w:rPr>
        <w:t xml:space="preserve"> составляет:</w:t>
      </w:r>
      <w:r w:rsidRPr="00F848C4">
        <w:rPr>
          <w:rFonts w:ascii="Times New Roman" w:hAnsi="Times New Roman" w:cs="Times New Roman"/>
          <w:lang w:val="ru-RU"/>
        </w:rPr>
        <w:t xml:space="preserve"> </w:t>
      </w:r>
    </w:p>
    <w:p w14:paraId="7AD9813E" w14:textId="77777777" w:rsidR="007E5508" w:rsidRDefault="007E5508" w:rsidP="007E5508">
      <w:pPr>
        <w:pStyle w:val="a4"/>
        <w:ind w:firstLine="567"/>
        <w:jc w:val="both"/>
        <w:rPr>
          <w:rFonts w:hint="eastAsia"/>
          <w:lang w:val="ru-RU"/>
        </w:rPr>
      </w:pPr>
      <w:r>
        <w:t>a</w:t>
      </w:r>
      <w:r>
        <w:rPr>
          <w:lang w:val="ru-RU"/>
        </w:rPr>
        <w:t xml:space="preserve">) ______________ (_______________________) сум, с учетом НДС </w:t>
      </w:r>
      <w:r>
        <w:rPr>
          <w:b/>
          <w:bCs/>
          <w:lang w:val="ru-RU"/>
        </w:rPr>
        <w:t>(если Исполнитель является резидентом Республики Узбекистан)</w:t>
      </w:r>
      <w:r>
        <w:rPr>
          <w:lang w:val="ru-RU"/>
        </w:rPr>
        <w:t>.</w:t>
      </w:r>
    </w:p>
    <w:p w14:paraId="05401632" w14:textId="72380768" w:rsidR="007E5508" w:rsidRDefault="007E5508" w:rsidP="006B1B35">
      <w:pPr>
        <w:pStyle w:val="a4"/>
        <w:spacing w:after="120"/>
        <w:ind w:firstLine="567"/>
        <w:jc w:val="both"/>
        <w:rPr>
          <w:rFonts w:hint="eastAsia"/>
          <w:lang w:val="ru-RU"/>
        </w:rPr>
      </w:pPr>
      <w:r>
        <w:rPr>
          <w:lang w:val="ru-RU"/>
        </w:rPr>
        <w:lastRenderedPageBreak/>
        <w:t xml:space="preserve">б) </w:t>
      </w:r>
      <w:r>
        <w:rPr>
          <w:rFonts w:ascii="Times New Roman" w:hAnsi="Times New Roman" w:cs="Times New Roman"/>
          <w:kern w:val="0"/>
          <w:lang w:val="ru-RU"/>
        </w:rPr>
        <w:t>_______________ (___________________________) долларов</w:t>
      </w:r>
      <w:r>
        <w:rPr>
          <w:rFonts w:ascii="Times New Roman" w:hAnsi="Times New Roman" w:cs="Times New Roman"/>
          <w:kern w:val="0"/>
          <w:lang w:val="uz-Cyrl-UZ"/>
        </w:rPr>
        <w:t xml:space="preserve"> США</w:t>
      </w:r>
      <w:r>
        <w:rPr>
          <w:rFonts w:ascii="Times New Roman" w:hAnsi="Times New Roman" w:cs="Times New Roman"/>
          <w:kern w:val="0"/>
          <w:lang w:val="ru-RU"/>
        </w:rPr>
        <w:t>, без учёта НДС, т. е. стоимость услуг не включает НДС, подлежащий уплате в Республике Узбекистан, и без учета налога на доход нерезидента Республики Узбекистан, и других налогов</w:t>
      </w:r>
      <w:r>
        <w:rPr>
          <w:lang w:val="ru-RU"/>
        </w:rPr>
        <w:t xml:space="preserve"> </w:t>
      </w:r>
      <w:r>
        <w:rPr>
          <w:b/>
          <w:bCs/>
          <w:lang w:val="ru-RU"/>
        </w:rPr>
        <w:t>(если Исполнитель является нерезидентом)</w:t>
      </w:r>
      <w:r>
        <w:rPr>
          <w:lang w:val="ru-RU"/>
        </w:rPr>
        <w:t>.</w:t>
      </w:r>
    </w:p>
    <w:p w14:paraId="259528AC" w14:textId="4F913768" w:rsidR="007E5508" w:rsidRPr="00C61B92" w:rsidRDefault="007E5508" w:rsidP="006B1B35">
      <w:pPr>
        <w:spacing w:after="120" w:line="276" w:lineRule="auto"/>
        <w:ind w:firstLine="567"/>
        <w:jc w:val="both"/>
        <w:rPr>
          <w:rFonts w:ascii="Times New Roman" w:hAnsi="Times New Roman" w:cs="Times New Roman"/>
          <w:lang w:val="ru-RU"/>
        </w:rPr>
      </w:pPr>
      <w:r w:rsidRPr="00C61B92">
        <w:rPr>
          <w:rFonts w:ascii="Times New Roman" w:hAnsi="Times New Roman" w:cs="Times New Roman"/>
          <w:lang w:val="ru-RU"/>
        </w:rPr>
        <w:t>2.</w:t>
      </w:r>
      <w:r>
        <w:rPr>
          <w:rFonts w:ascii="Times New Roman" w:hAnsi="Times New Roman" w:cs="Times New Roman"/>
          <w:lang w:val="ru-RU"/>
        </w:rPr>
        <w:t>2</w:t>
      </w:r>
      <w:r w:rsidRPr="00C61B92">
        <w:rPr>
          <w:rFonts w:ascii="Times New Roman" w:hAnsi="Times New Roman" w:cs="Times New Roman"/>
          <w:lang w:val="ru-RU"/>
        </w:rPr>
        <w:t xml:space="preserve">. В рамках заключенного Двустороннего Соглашения об </w:t>
      </w:r>
      <w:proofErr w:type="spellStart"/>
      <w:r>
        <w:rPr>
          <w:rFonts w:ascii="Times New Roman" w:hAnsi="Times New Roman" w:cs="Times New Roman"/>
          <w:lang w:val="ru-RU"/>
        </w:rPr>
        <w:t>избежании</w:t>
      </w:r>
      <w:proofErr w:type="spellEnd"/>
      <w:r w:rsidRPr="00C61B92">
        <w:rPr>
          <w:rFonts w:ascii="Times New Roman" w:hAnsi="Times New Roman" w:cs="Times New Roman"/>
          <w:lang w:val="ru-RU"/>
        </w:rPr>
        <w:t xml:space="preserve"> двойного налогообложения между </w:t>
      </w:r>
      <w:r w:rsidR="006B1B35" w:rsidRPr="00C61B92">
        <w:rPr>
          <w:rFonts w:ascii="Times New Roman" w:hAnsi="Times New Roman" w:cs="Times New Roman"/>
          <w:lang w:val="ru-RU"/>
        </w:rPr>
        <w:t xml:space="preserve">Республикой Узбекистан </w:t>
      </w:r>
      <w:r w:rsidR="006B1B35">
        <w:rPr>
          <w:rFonts w:ascii="Times New Roman" w:hAnsi="Times New Roman" w:cs="Times New Roman"/>
          <w:lang w:val="ru-RU"/>
        </w:rPr>
        <w:t xml:space="preserve">и </w:t>
      </w:r>
      <w:r w:rsidRPr="00C61B92">
        <w:rPr>
          <w:rFonts w:ascii="Times New Roman" w:hAnsi="Times New Roman" w:cs="Times New Roman"/>
          <w:lang w:val="ru-RU"/>
        </w:rPr>
        <w:t>_______________________, Исполнитель обязуется предоставить Заказчику Сертификат резидентства в соответствующем виде до оплаты платежа. В случае невыполнения обязательств по предоставлению Сертификата резидентства, Заказчик, при осуществлении выплаты Исполнителю удерживает из суммы выплаты сумму на доходы по ставке, регулируемой налоговым законодательством Республики Узбекистан.</w:t>
      </w:r>
    </w:p>
    <w:p w14:paraId="412E30A2" w14:textId="78FA70A6" w:rsidR="004F4D9B" w:rsidRPr="00254119" w:rsidRDefault="00827A41" w:rsidP="006B1B35">
      <w:pPr>
        <w:pStyle w:val="a4"/>
        <w:spacing w:after="120"/>
        <w:ind w:firstLine="567"/>
        <w:jc w:val="both"/>
        <w:rPr>
          <w:rFonts w:ascii="Times New Roman" w:hAnsi="Times New Roman" w:cs="Times New Roman"/>
          <w:lang w:val="ru-RU"/>
        </w:rPr>
      </w:pPr>
      <w:r w:rsidRPr="00F848C4">
        <w:rPr>
          <w:rFonts w:ascii="Times New Roman" w:hAnsi="Times New Roman" w:cs="Times New Roman"/>
          <w:lang w:val="ru-RU"/>
        </w:rPr>
        <w:t>2.</w:t>
      </w:r>
      <w:r w:rsidR="007E5508">
        <w:rPr>
          <w:rFonts w:ascii="Times New Roman" w:hAnsi="Times New Roman" w:cs="Times New Roman"/>
          <w:lang w:val="ru-RU"/>
        </w:rPr>
        <w:t>3</w:t>
      </w:r>
      <w:r w:rsidRPr="00F848C4">
        <w:rPr>
          <w:rFonts w:ascii="Times New Roman" w:hAnsi="Times New Roman" w:cs="Times New Roman"/>
          <w:lang w:val="ru-RU"/>
        </w:rPr>
        <w:t xml:space="preserve">. </w:t>
      </w:r>
      <w:r w:rsidR="00F05B66" w:rsidRPr="00F848C4">
        <w:rPr>
          <w:rFonts w:ascii="Times New Roman" w:hAnsi="Times New Roman" w:cs="Times New Roman"/>
          <w:lang w:val="ru-RU"/>
        </w:rPr>
        <w:t>Общая стоимость Договора</w:t>
      </w:r>
      <w:r w:rsidRPr="00F848C4">
        <w:rPr>
          <w:rFonts w:ascii="Times New Roman" w:hAnsi="Times New Roman" w:cs="Times New Roman"/>
          <w:lang w:val="ru-RU"/>
        </w:rPr>
        <w:t xml:space="preserve"> является окончательной и не может меняться</w:t>
      </w:r>
      <w:r w:rsidR="00F05B66" w:rsidRPr="00F848C4">
        <w:rPr>
          <w:rFonts w:ascii="Times New Roman" w:hAnsi="Times New Roman" w:cs="Times New Roman"/>
          <w:lang w:val="ru-RU"/>
        </w:rPr>
        <w:t xml:space="preserve"> в сторону увеличения</w:t>
      </w:r>
      <w:r w:rsidRPr="00F848C4">
        <w:rPr>
          <w:rFonts w:ascii="Times New Roman" w:hAnsi="Times New Roman" w:cs="Times New Roman"/>
          <w:lang w:val="ru-RU"/>
        </w:rPr>
        <w:t xml:space="preserve"> до полного исполнения обязательств Сторонами по договору.</w:t>
      </w:r>
    </w:p>
    <w:p w14:paraId="7A631C3B" w14:textId="204C0423" w:rsidR="00361B0E" w:rsidRPr="00C61B92" w:rsidRDefault="00361B0E" w:rsidP="006B1B35">
      <w:pPr>
        <w:spacing w:line="276" w:lineRule="auto"/>
        <w:ind w:firstLine="567"/>
        <w:jc w:val="both"/>
        <w:rPr>
          <w:rFonts w:ascii="Times New Roman" w:hAnsi="Times New Roman" w:cs="Times New Roman"/>
          <w:lang w:val="ru-RU"/>
        </w:rPr>
      </w:pPr>
      <w:r w:rsidRPr="00C61B92">
        <w:rPr>
          <w:rFonts w:ascii="Times New Roman" w:hAnsi="Times New Roman" w:cs="Times New Roman"/>
          <w:lang w:val="ru-RU"/>
        </w:rPr>
        <w:t xml:space="preserve">2.4. Заказчик осуществляет </w:t>
      </w:r>
      <w:r w:rsidR="00923086">
        <w:rPr>
          <w:rFonts w:ascii="Times New Roman" w:hAnsi="Times New Roman" w:cs="Times New Roman"/>
          <w:lang w:val="ru-RU"/>
        </w:rPr>
        <w:t>15</w:t>
      </w:r>
      <w:r w:rsidRPr="00C61B92">
        <w:rPr>
          <w:rFonts w:ascii="Times New Roman" w:hAnsi="Times New Roman" w:cs="Times New Roman"/>
          <w:lang w:val="ru-RU"/>
        </w:rPr>
        <w:t>% предоплату от общей суммы Договора в течении 15 банковских дней с даты подписания договора.</w:t>
      </w:r>
    </w:p>
    <w:p w14:paraId="40720322" w14:textId="6F9772C0" w:rsidR="00361B0E" w:rsidRPr="00C61B92" w:rsidRDefault="00361B0E" w:rsidP="006B1B35">
      <w:pPr>
        <w:spacing w:line="276" w:lineRule="auto"/>
        <w:ind w:firstLine="567"/>
        <w:jc w:val="both"/>
        <w:rPr>
          <w:rFonts w:ascii="Times New Roman" w:hAnsi="Times New Roman" w:cs="Times New Roman"/>
          <w:lang w:val="ru-RU"/>
        </w:rPr>
      </w:pPr>
      <w:r w:rsidRPr="00C61B92">
        <w:rPr>
          <w:rFonts w:ascii="Times New Roman" w:hAnsi="Times New Roman" w:cs="Times New Roman"/>
          <w:lang w:val="ru-RU"/>
        </w:rPr>
        <w:t>Далее по итогам завершения каждой Фазы Заказчик оплачивает Исполнителю оставшиеся 70</w:t>
      </w:r>
      <w:r w:rsidR="007E5508">
        <w:rPr>
          <w:rFonts w:ascii="Times New Roman" w:hAnsi="Times New Roman" w:cs="Times New Roman"/>
          <w:lang w:val="ru-RU"/>
        </w:rPr>
        <w:t xml:space="preserve"> </w:t>
      </w:r>
      <w:r w:rsidRPr="00C61B92">
        <w:rPr>
          <w:rFonts w:ascii="Times New Roman" w:hAnsi="Times New Roman" w:cs="Times New Roman"/>
          <w:lang w:val="ru-RU"/>
        </w:rPr>
        <w:t xml:space="preserve">% от каждой Фазы </w:t>
      </w:r>
      <w:r w:rsidR="00FD07FB">
        <w:rPr>
          <w:rFonts w:ascii="Times New Roman" w:hAnsi="Times New Roman" w:cs="Times New Roman"/>
          <w:lang w:val="ru-RU"/>
        </w:rPr>
        <w:t>за минусом</w:t>
      </w:r>
      <w:r w:rsidRPr="00C61B92">
        <w:rPr>
          <w:rFonts w:ascii="Times New Roman" w:hAnsi="Times New Roman" w:cs="Times New Roman"/>
          <w:lang w:val="ru-RU"/>
        </w:rPr>
        <w:t xml:space="preserve"> </w:t>
      </w:r>
      <w:r w:rsidR="00923086">
        <w:rPr>
          <w:rFonts w:ascii="Times New Roman" w:hAnsi="Times New Roman" w:cs="Times New Roman"/>
          <w:lang w:val="ru-RU"/>
        </w:rPr>
        <w:t>15</w:t>
      </w:r>
      <w:r w:rsidR="007E5508">
        <w:rPr>
          <w:rFonts w:ascii="Times New Roman" w:hAnsi="Times New Roman" w:cs="Times New Roman"/>
          <w:lang w:val="ru-RU"/>
        </w:rPr>
        <w:t xml:space="preserve"> </w:t>
      </w:r>
      <w:r w:rsidRPr="00C61B92">
        <w:rPr>
          <w:rFonts w:ascii="Times New Roman" w:hAnsi="Times New Roman" w:cs="Times New Roman"/>
          <w:lang w:val="ru-RU"/>
        </w:rPr>
        <w:t xml:space="preserve">% предоплаты </w:t>
      </w:r>
      <w:r w:rsidR="00FD07FB">
        <w:rPr>
          <w:rFonts w:ascii="Times New Roman" w:hAnsi="Times New Roman" w:cs="Times New Roman"/>
          <w:lang w:val="ru-RU"/>
        </w:rPr>
        <w:t xml:space="preserve">на основании </w:t>
      </w:r>
      <w:r w:rsidRPr="00C61B92">
        <w:rPr>
          <w:rFonts w:ascii="Times New Roman" w:hAnsi="Times New Roman" w:cs="Times New Roman"/>
          <w:lang w:val="ru-RU"/>
        </w:rPr>
        <w:t>подписанн</w:t>
      </w:r>
      <w:r w:rsidR="00FD07FB">
        <w:rPr>
          <w:rFonts w:ascii="Times New Roman" w:hAnsi="Times New Roman" w:cs="Times New Roman"/>
          <w:lang w:val="ru-RU"/>
        </w:rPr>
        <w:t>ого</w:t>
      </w:r>
      <w:r w:rsidRPr="00C61B92">
        <w:rPr>
          <w:rFonts w:ascii="Times New Roman" w:hAnsi="Times New Roman" w:cs="Times New Roman"/>
          <w:lang w:val="ru-RU"/>
        </w:rPr>
        <w:t xml:space="preserve"> Акт</w:t>
      </w:r>
      <w:r w:rsidR="00FD07FB">
        <w:rPr>
          <w:rFonts w:ascii="Times New Roman" w:hAnsi="Times New Roman" w:cs="Times New Roman"/>
          <w:lang w:val="ru-RU"/>
        </w:rPr>
        <w:t>а</w:t>
      </w:r>
      <w:r w:rsidRPr="00C61B92">
        <w:rPr>
          <w:rFonts w:ascii="Times New Roman" w:hAnsi="Times New Roman" w:cs="Times New Roman"/>
          <w:lang w:val="ru-RU"/>
        </w:rPr>
        <w:t xml:space="preserve"> приёмки-сдачи услуг, </w:t>
      </w:r>
      <w:r w:rsidR="007E5508">
        <w:rPr>
          <w:rFonts w:ascii="Times New Roman" w:hAnsi="Times New Roman" w:cs="Times New Roman"/>
          <w:lang w:val="ru-RU"/>
        </w:rPr>
        <w:t>предусмотренн</w:t>
      </w:r>
      <w:r w:rsidR="00FD07FB">
        <w:rPr>
          <w:rFonts w:ascii="Times New Roman" w:hAnsi="Times New Roman" w:cs="Times New Roman"/>
          <w:lang w:val="ru-RU"/>
        </w:rPr>
        <w:t>ого</w:t>
      </w:r>
      <w:r w:rsidRPr="00C61B92">
        <w:rPr>
          <w:rFonts w:ascii="Times New Roman" w:hAnsi="Times New Roman" w:cs="Times New Roman"/>
          <w:lang w:val="ru-RU"/>
        </w:rPr>
        <w:t xml:space="preserve"> в </w:t>
      </w:r>
      <w:r w:rsidR="007E5508">
        <w:rPr>
          <w:rFonts w:ascii="Times New Roman" w:hAnsi="Times New Roman" w:cs="Times New Roman"/>
          <w:lang w:val="ru-RU"/>
        </w:rPr>
        <w:t>П</w:t>
      </w:r>
      <w:r w:rsidRPr="00C61B92">
        <w:rPr>
          <w:rFonts w:ascii="Times New Roman" w:hAnsi="Times New Roman" w:cs="Times New Roman"/>
          <w:lang w:val="ru-RU"/>
        </w:rPr>
        <w:t>риложении №</w:t>
      </w:r>
      <w:r w:rsidR="007E5508">
        <w:rPr>
          <w:rFonts w:ascii="Times New Roman" w:hAnsi="Times New Roman" w:cs="Times New Roman"/>
          <w:lang w:val="ru-RU"/>
        </w:rPr>
        <w:t xml:space="preserve"> </w:t>
      </w:r>
      <w:r w:rsidR="002E2CC9">
        <w:rPr>
          <w:rFonts w:ascii="Times New Roman" w:hAnsi="Times New Roman" w:cs="Times New Roman"/>
          <w:lang w:val="ru-RU"/>
        </w:rPr>
        <w:t>2</w:t>
      </w:r>
      <w:r w:rsidRPr="00C61B92">
        <w:rPr>
          <w:rFonts w:ascii="Times New Roman" w:hAnsi="Times New Roman" w:cs="Times New Roman"/>
          <w:lang w:val="ru-RU"/>
        </w:rPr>
        <w:t xml:space="preserve"> к настоящему </w:t>
      </w:r>
      <w:r w:rsidR="007E5508">
        <w:rPr>
          <w:rFonts w:ascii="Times New Roman" w:hAnsi="Times New Roman" w:cs="Times New Roman"/>
          <w:lang w:val="ru-RU"/>
        </w:rPr>
        <w:t>Д</w:t>
      </w:r>
      <w:r w:rsidRPr="00C61B92">
        <w:rPr>
          <w:rFonts w:ascii="Times New Roman" w:hAnsi="Times New Roman" w:cs="Times New Roman"/>
          <w:lang w:val="ru-RU"/>
        </w:rPr>
        <w:t>оговору.</w:t>
      </w:r>
    </w:p>
    <w:p w14:paraId="70EF00F2" w14:textId="29D65376" w:rsidR="00361B0E" w:rsidRPr="00C61B92" w:rsidRDefault="00361B0E" w:rsidP="006B1B35">
      <w:pPr>
        <w:spacing w:after="120" w:line="276" w:lineRule="auto"/>
        <w:ind w:firstLine="567"/>
        <w:jc w:val="both"/>
        <w:rPr>
          <w:rFonts w:ascii="Times New Roman" w:hAnsi="Times New Roman" w:cs="Times New Roman"/>
          <w:lang w:val="ru-RU"/>
        </w:rPr>
      </w:pPr>
      <w:r w:rsidRPr="00C61B92">
        <w:rPr>
          <w:rFonts w:ascii="Times New Roman" w:hAnsi="Times New Roman" w:cs="Times New Roman"/>
          <w:lang w:val="ru-RU"/>
        </w:rPr>
        <w:t xml:space="preserve">Окончательная оплата по </w:t>
      </w:r>
      <w:r w:rsidR="007E5508">
        <w:rPr>
          <w:rFonts w:ascii="Times New Roman" w:hAnsi="Times New Roman" w:cs="Times New Roman"/>
          <w:lang w:val="ru-RU"/>
        </w:rPr>
        <w:t>Д</w:t>
      </w:r>
      <w:r w:rsidRPr="00C61B92">
        <w:rPr>
          <w:rFonts w:ascii="Times New Roman" w:hAnsi="Times New Roman" w:cs="Times New Roman"/>
          <w:lang w:val="ru-RU"/>
        </w:rPr>
        <w:t>оговору производится</w:t>
      </w:r>
      <w:r w:rsidR="007E5508">
        <w:rPr>
          <w:rFonts w:ascii="Times New Roman" w:hAnsi="Times New Roman" w:cs="Times New Roman"/>
          <w:lang w:val="ru-RU"/>
        </w:rPr>
        <w:t xml:space="preserve"> </w:t>
      </w:r>
      <w:r w:rsidRPr="00C61B92">
        <w:rPr>
          <w:rFonts w:ascii="Times New Roman" w:hAnsi="Times New Roman" w:cs="Times New Roman"/>
          <w:lang w:val="ru-RU"/>
        </w:rPr>
        <w:t>после завершения Фазы</w:t>
      </w:r>
      <w:r w:rsidR="00FD07FB">
        <w:rPr>
          <w:rFonts w:ascii="Times New Roman" w:hAnsi="Times New Roman" w:cs="Times New Roman"/>
          <w:lang w:val="ru-RU"/>
        </w:rPr>
        <w:t xml:space="preserve"> </w:t>
      </w:r>
      <w:r w:rsidR="007E5508">
        <w:rPr>
          <w:rFonts w:ascii="Times New Roman" w:hAnsi="Times New Roman" w:cs="Times New Roman"/>
          <w:lang w:val="ru-RU"/>
        </w:rPr>
        <w:t>-</w:t>
      </w:r>
      <w:r w:rsidR="00FD07FB">
        <w:rPr>
          <w:rFonts w:ascii="Times New Roman" w:hAnsi="Times New Roman" w:cs="Times New Roman"/>
          <w:lang w:val="ru-RU"/>
        </w:rPr>
        <w:t xml:space="preserve"> </w:t>
      </w:r>
      <w:r w:rsidRPr="00C61B92">
        <w:rPr>
          <w:rFonts w:ascii="Times New Roman" w:hAnsi="Times New Roman" w:cs="Times New Roman"/>
          <w:lang w:val="ru-RU"/>
        </w:rPr>
        <w:t xml:space="preserve">3 </w:t>
      </w:r>
      <w:r w:rsidR="00FD07FB">
        <w:rPr>
          <w:rFonts w:ascii="Times New Roman" w:hAnsi="Times New Roman" w:cs="Times New Roman"/>
          <w:lang w:val="ru-RU"/>
        </w:rPr>
        <w:t>на основании</w:t>
      </w:r>
      <w:r w:rsidRPr="00C61B92">
        <w:rPr>
          <w:rFonts w:ascii="Times New Roman" w:hAnsi="Times New Roman" w:cs="Times New Roman"/>
          <w:lang w:val="ru-RU"/>
        </w:rPr>
        <w:t xml:space="preserve"> подписанн</w:t>
      </w:r>
      <w:r w:rsidR="00FD07FB">
        <w:rPr>
          <w:rFonts w:ascii="Times New Roman" w:hAnsi="Times New Roman" w:cs="Times New Roman"/>
          <w:lang w:val="ru-RU"/>
        </w:rPr>
        <w:t>ого</w:t>
      </w:r>
      <w:r w:rsidRPr="00C61B92">
        <w:rPr>
          <w:rFonts w:ascii="Times New Roman" w:hAnsi="Times New Roman" w:cs="Times New Roman"/>
          <w:lang w:val="ru-RU"/>
        </w:rPr>
        <w:t xml:space="preserve"> Акт</w:t>
      </w:r>
      <w:r w:rsidR="00FD07FB">
        <w:rPr>
          <w:rFonts w:ascii="Times New Roman" w:hAnsi="Times New Roman" w:cs="Times New Roman"/>
          <w:lang w:val="ru-RU"/>
        </w:rPr>
        <w:t>а</w:t>
      </w:r>
      <w:r w:rsidRPr="00C61B92">
        <w:rPr>
          <w:rFonts w:ascii="Times New Roman" w:hAnsi="Times New Roman" w:cs="Times New Roman"/>
          <w:lang w:val="ru-RU"/>
        </w:rPr>
        <w:t xml:space="preserve"> приёмки-сдачи услуг</w:t>
      </w:r>
      <w:r w:rsidR="007E5508">
        <w:rPr>
          <w:rFonts w:ascii="Times New Roman" w:hAnsi="Times New Roman" w:cs="Times New Roman"/>
          <w:lang w:val="ru-RU"/>
        </w:rPr>
        <w:t xml:space="preserve"> (П</w:t>
      </w:r>
      <w:r w:rsidRPr="00C61B92">
        <w:rPr>
          <w:rFonts w:ascii="Times New Roman" w:hAnsi="Times New Roman" w:cs="Times New Roman"/>
          <w:lang w:val="ru-RU"/>
        </w:rPr>
        <w:t>риложени</w:t>
      </w:r>
      <w:r w:rsidR="007E5508">
        <w:rPr>
          <w:rFonts w:ascii="Times New Roman" w:hAnsi="Times New Roman" w:cs="Times New Roman"/>
          <w:lang w:val="ru-RU"/>
        </w:rPr>
        <w:t>е</w:t>
      </w:r>
      <w:r w:rsidRPr="00C61B92">
        <w:rPr>
          <w:rFonts w:ascii="Times New Roman" w:hAnsi="Times New Roman" w:cs="Times New Roman"/>
          <w:lang w:val="ru-RU"/>
        </w:rPr>
        <w:t xml:space="preserve"> №</w:t>
      </w:r>
      <w:r w:rsidR="007E5508">
        <w:rPr>
          <w:rFonts w:ascii="Times New Roman" w:hAnsi="Times New Roman" w:cs="Times New Roman"/>
          <w:lang w:val="ru-RU"/>
        </w:rPr>
        <w:t xml:space="preserve"> </w:t>
      </w:r>
      <w:r w:rsidR="002E2CC9">
        <w:rPr>
          <w:rFonts w:ascii="Times New Roman" w:hAnsi="Times New Roman" w:cs="Times New Roman"/>
          <w:lang w:val="ru-RU"/>
        </w:rPr>
        <w:t>2</w:t>
      </w:r>
      <w:r w:rsidR="007E5508">
        <w:rPr>
          <w:rFonts w:ascii="Times New Roman" w:hAnsi="Times New Roman" w:cs="Times New Roman"/>
          <w:lang w:val="ru-RU"/>
        </w:rPr>
        <w:t>)</w:t>
      </w:r>
      <w:r w:rsidRPr="00C61B92">
        <w:rPr>
          <w:rFonts w:ascii="Times New Roman" w:hAnsi="Times New Roman" w:cs="Times New Roman"/>
          <w:lang w:val="ru-RU"/>
        </w:rPr>
        <w:t xml:space="preserve">, а также представленного Отчета по итогам </w:t>
      </w:r>
      <w:r w:rsidR="00FD07FB">
        <w:rPr>
          <w:rFonts w:ascii="Times New Roman" w:hAnsi="Times New Roman" w:cs="Times New Roman"/>
          <w:lang w:val="ru-RU"/>
        </w:rPr>
        <w:t>выполнения всего объема</w:t>
      </w:r>
      <w:r w:rsidRPr="00C61B92">
        <w:rPr>
          <w:rFonts w:ascii="Times New Roman" w:hAnsi="Times New Roman" w:cs="Times New Roman"/>
          <w:lang w:val="ru-RU"/>
        </w:rPr>
        <w:t xml:space="preserve"> работ и рекомендаций руководству банка по улучшениям со стороны Исполнителя.</w:t>
      </w:r>
    </w:p>
    <w:p w14:paraId="1C043CB3" w14:textId="6142442B" w:rsidR="00361B0E" w:rsidRPr="00774912" w:rsidRDefault="00361B0E" w:rsidP="006B1B35">
      <w:pPr>
        <w:spacing w:after="120" w:line="276" w:lineRule="auto"/>
        <w:ind w:firstLine="567"/>
        <w:jc w:val="both"/>
        <w:rPr>
          <w:rFonts w:ascii="Times New Roman" w:hAnsi="Times New Roman" w:cs="Times New Roman"/>
          <w:lang w:val="ru-RU"/>
        </w:rPr>
      </w:pPr>
      <w:r w:rsidRPr="00C61B92">
        <w:rPr>
          <w:rFonts w:ascii="Times New Roman" w:hAnsi="Times New Roman" w:cs="Times New Roman"/>
          <w:lang w:val="ru-RU"/>
        </w:rPr>
        <w:t>2.</w:t>
      </w:r>
      <w:r w:rsidR="007E5508">
        <w:rPr>
          <w:rFonts w:ascii="Times New Roman" w:hAnsi="Times New Roman" w:cs="Times New Roman"/>
          <w:lang w:val="ru-RU"/>
        </w:rPr>
        <w:t>5</w:t>
      </w:r>
      <w:r w:rsidRPr="00C61B92">
        <w:rPr>
          <w:rFonts w:ascii="Times New Roman" w:hAnsi="Times New Roman" w:cs="Times New Roman"/>
          <w:lang w:val="ru-RU"/>
        </w:rPr>
        <w:t xml:space="preserve">. Все расходы Исполнителя в том числе, связанные с проездом представителей Исполнителя из г. </w:t>
      </w:r>
      <w:r w:rsidR="00D3499C">
        <w:rPr>
          <w:rFonts w:ascii="Times New Roman" w:hAnsi="Times New Roman" w:cs="Times New Roman"/>
          <w:lang w:val="ru-RU"/>
        </w:rPr>
        <w:t>Ташкента или иных мест</w:t>
      </w:r>
      <w:r w:rsidRPr="00C61B92">
        <w:rPr>
          <w:rFonts w:ascii="Times New Roman" w:hAnsi="Times New Roman" w:cs="Times New Roman"/>
          <w:lang w:val="ru-RU"/>
        </w:rPr>
        <w:t xml:space="preserve"> в места расположения подразделений Заказчика и обратно и расходы по проживанию в мест</w:t>
      </w:r>
      <w:r w:rsidR="00D3499C">
        <w:rPr>
          <w:rFonts w:ascii="Times New Roman" w:hAnsi="Times New Roman" w:cs="Times New Roman"/>
          <w:lang w:val="ru-RU"/>
        </w:rPr>
        <w:t>ах</w:t>
      </w:r>
      <w:r w:rsidRPr="00C61B92">
        <w:rPr>
          <w:rFonts w:ascii="Times New Roman" w:hAnsi="Times New Roman" w:cs="Times New Roman"/>
          <w:lang w:val="ru-RU"/>
        </w:rPr>
        <w:t xml:space="preserve"> расположения подразделений Заказчика полностью входят в стоимость Договора.</w:t>
      </w:r>
    </w:p>
    <w:p w14:paraId="2C33C365" w14:textId="43CB46D6" w:rsidR="004F4D9B" w:rsidRPr="00F848C4" w:rsidRDefault="00827A41" w:rsidP="006B1B35">
      <w:pPr>
        <w:pStyle w:val="a4"/>
        <w:spacing w:after="120"/>
        <w:ind w:firstLine="567"/>
        <w:jc w:val="both"/>
        <w:rPr>
          <w:rFonts w:ascii="Times New Roman" w:hAnsi="Times New Roman" w:cs="Times New Roman"/>
          <w:lang w:val="ru-RU"/>
        </w:rPr>
      </w:pPr>
      <w:r w:rsidRPr="00F848C4">
        <w:rPr>
          <w:rFonts w:ascii="Times New Roman" w:hAnsi="Times New Roman" w:cs="Times New Roman"/>
          <w:lang w:val="ru-RU"/>
        </w:rPr>
        <w:t>2.</w:t>
      </w:r>
      <w:r w:rsidR="00BE0145" w:rsidRPr="00BE0145">
        <w:rPr>
          <w:rFonts w:ascii="Times New Roman" w:hAnsi="Times New Roman" w:cs="Times New Roman"/>
          <w:lang w:val="ru-RU"/>
        </w:rPr>
        <w:t>6</w:t>
      </w:r>
      <w:r w:rsidRPr="00F848C4">
        <w:rPr>
          <w:rFonts w:ascii="Times New Roman" w:hAnsi="Times New Roman" w:cs="Times New Roman"/>
          <w:lang w:val="ru-RU"/>
        </w:rPr>
        <w:t xml:space="preserve">. Валюта оплаты – в случае, если </w:t>
      </w:r>
      <w:r w:rsidR="009F6527" w:rsidRPr="00F848C4">
        <w:rPr>
          <w:rFonts w:ascii="Times New Roman" w:hAnsi="Times New Roman" w:cs="Times New Roman"/>
          <w:lang w:val="ru-RU"/>
        </w:rPr>
        <w:t>«</w:t>
      </w:r>
      <w:r w:rsidRPr="00F848C4">
        <w:rPr>
          <w:rFonts w:ascii="Times New Roman" w:hAnsi="Times New Roman" w:cs="Times New Roman"/>
          <w:lang w:val="ru-RU"/>
        </w:rPr>
        <w:t>Исполнитель</w:t>
      </w:r>
      <w:r w:rsidR="009F6527" w:rsidRPr="00F848C4">
        <w:rPr>
          <w:rFonts w:ascii="Times New Roman" w:hAnsi="Times New Roman" w:cs="Times New Roman"/>
          <w:lang w:val="ru-RU"/>
        </w:rPr>
        <w:t>»</w:t>
      </w:r>
      <w:r w:rsidRPr="00F848C4">
        <w:rPr>
          <w:rFonts w:ascii="Times New Roman" w:hAnsi="Times New Roman" w:cs="Times New Roman"/>
          <w:lang w:val="ru-RU"/>
        </w:rPr>
        <w:t xml:space="preserve"> является резидентом Республики Узбекистан, используется национальная валюта Республики Узбекистан (сум). Для нерезидента – в долларах США.</w:t>
      </w:r>
    </w:p>
    <w:p w14:paraId="6E9C08A2" w14:textId="77777777" w:rsidR="00A650EC" w:rsidRPr="00254119" w:rsidRDefault="00827A41" w:rsidP="009261C7">
      <w:pPr>
        <w:pStyle w:val="a4"/>
        <w:jc w:val="center"/>
        <w:rPr>
          <w:rStyle w:val="a3"/>
          <w:rFonts w:ascii="Times New Roman" w:hAnsi="Times New Roman" w:cs="Times New Roman"/>
          <w:lang w:val="ru-RU"/>
        </w:rPr>
      </w:pPr>
      <w:r w:rsidRPr="00254119">
        <w:rPr>
          <w:rStyle w:val="a3"/>
          <w:rFonts w:ascii="Times New Roman" w:hAnsi="Times New Roman" w:cs="Times New Roman"/>
          <w:lang w:val="ru-RU"/>
        </w:rPr>
        <w:t xml:space="preserve">3. </w:t>
      </w:r>
      <w:r w:rsidR="00A650EC" w:rsidRPr="00254119">
        <w:rPr>
          <w:rStyle w:val="a3"/>
          <w:rFonts w:ascii="Times New Roman" w:hAnsi="Times New Roman" w:cs="Times New Roman"/>
          <w:lang w:val="ru-RU"/>
        </w:rPr>
        <w:t>Права и обязанности Сторон</w:t>
      </w:r>
    </w:p>
    <w:p w14:paraId="7D9F741A" w14:textId="35574B51" w:rsidR="00A650EC" w:rsidRPr="00254119" w:rsidRDefault="00827A41"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3.1. </w:t>
      </w:r>
      <w:r w:rsidRPr="00B349AA">
        <w:rPr>
          <w:rFonts w:ascii="Times New Roman" w:hAnsi="Times New Roman" w:cs="Times New Roman"/>
          <w:b/>
          <w:bCs/>
          <w:lang w:val="ru-RU"/>
        </w:rPr>
        <w:t xml:space="preserve">Исполнитель </w:t>
      </w:r>
      <w:r w:rsidR="00A650EC" w:rsidRPr="00B349AA">
        <w:rPr>
          <w:rFonts w:ascii="Times New Roman" w:hAnsi="Times New Roman" w:cs="Times New Roman"/>
          <w:b/>
          <w:bCs/>
          <w:lang w:val="ru-RU"/>
        </w:rPr>
        <w:t>обязуется</w:t>
      </w:r>
      <w:r w:rsidR="00A650EC" w:rsidRPr="00254119">
        <w:rPr>
          <w:rFonts w:ascii="Times New Roman" w:hAnsi="Times New Roman" w:cs="Times New Roman"/>
          <w:lang w:val="ru-RU"/>
        </w:rPr>
        <w:t>:</w:t>
      </w:r>
    </w:p>
    <w:p w14:paraId="568E9656" w14:textId="5B41A77C" w:rsidR="004F4D9B"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 </w:t>
      </w:r>
      <w:r w:rsidR="00827A41" w:rsidRPr="00254119">
        <w:rPr>
          <w:rFonts w:ascii="Times New Roman" w:hAnsi="Times New Roman" w:cs="Times New Roman"/>
          <w:lang w:val="ru-RU"/>
        </w:rPr>
        <w:t xml:space="preserve">выполнить услуги своевременно, </w:t>
      </w:r>
      <w:r w:rsidR="00B349AA">
        <w:rPr>
          <w:rFonts w:ascii="Times New Roman" w:hAnsi="Times New Roman" w:cs="Times New Roman"/>
          <w:lang w:val="ru-RU"/>
        </w:rPr>
        <w:t>к</w:t>
      </w:r>
      <w:r w:rsidR="00827A41" w:rsidRPr="00254119">
        <w:rPr>
          <w:rFonts w:ascii="Times New Roman" w:hAnsi="Times New Roman" w:cs="Times New Roman"/>
          <w:lang w:val="ru-RU"/>
        </w:rPr>
        <w:t>ачественно</w:t>
      </w:r>
      <w:r w:rsidR="00B349AA">
        <w:rPr>
          <w:rFonts w:ascii="Times New Roman" w:hAnsi="Times New Roman" w:cs="Times New Roman"/>
          <w:lang w:val="ru-RU"/>
        </w:rPr>
        <w:t xml:space="preserve"> и в полном объеме</w:t>
      </w:r>
      <w:r w:rsidR="00827A41" w:rsidRPr="00254119">
        <w:rPr>
          <w:rFonts w:ascii="Times New Roman" w:hAnsi="Times New Roman" w:cs="Times New Roman"/>
          <w:lang w:val="ru-RU"/>
        </w:rPr>
        <w:t xml:space="preserve"> с учетом требований Заказчика</w:t>
      </w:r>
      <w:r w:rsidR="00B349AA">
        <w:rPr>
          <w:rFonts w:ascii="Times New Roman" w:hAnsi="Times New Roman" w:cs="Times New Roman"/>
          <w:lang w:val="ru-RU"/>
        </w:rPr>
        <w:t xml:space="preserve"> и в рамках Технического задания Заказчика</w:t>
      </w:r>
      <w:r w:rsidR="00827A41" w:rsidRPr="00254119">
        <w:rPr>
          <w:rFonts w:ascii="Times New Roman" w:hAnsi="Times New Roman" w:cs="Times New Roman"/>
          <w:lang w:val="ru-RU"/>
        </w:rPr>
        <w:t xml:space="preserve">, </w:t>
      </w:r>
      <w:r w:rsidR="00B349AA">
        <w:rPr>
          <w:rFonts w:ascii="Times New Roman" w:hAnsi="Times New Roman" w:cs="Times New Roman"/>
          <w:lang w:val="ru-RU"/>
        </w:rPr>
        <w:t xml:space="preserve">привлекая к работе </w:t>
      </w:r>
      <w:r w:rsidR="00827A41" w:rsidRPr="00254119">
        <w:rPr>
          <w:rFonts w:ascii="Times New Roman" w:hAnsi="Times New Roman" w:cs="Times New Roman"/>
          <w:lang w:val="ru-RU"/>
        </w:rPr>
        <w:t xml:space="preserve">квалифицированных </w:t>
      </w:r>
      <w:r w:rsidR="00053ED0" w:rsidRPr="00254119">
        <w:rPr>
          <w:rFonts w:ascii="Times New Roman" w:hAnsi="Times New Roman" w:cs="Times New Roman"/>
          <w:lang w:val="ru-RU"/>
        </w:rPr>
        <w:t>специалистов</w:t>
      </w:r>
      <w:r w:rsidRPr="00254119">
        <w:rPr>
          <w:rFonts w:ascii="Times New Roman" w:hAnsi="Times New Roman" w:cs="Times New Roman"/>
          <w:lang w:val="ru-RU"/>
        </w:rPr>
        <w:t>;</w:t>
      </w:r>
    </w:p>
    <w:p w14:paraId="20D943B3" w14:textId="77777777" w:rsidR="00B349AA" w:rsidRDefault="00B349AA" w:rsidP="00B349AA">
      <w:pPr>
        <w:spacing w:line="276" w:lineRule="auto"/>
        <w:ind w:firstLine="567"/>
        <w:jc w:val="both"/>
        <w:rPr>
          <w:rFonts w:ascii="Times New Roman" w:hAnsi="Times New Roman" w:cs="Times New Roman"/>
          <w:lang w:val="ru-RU"/>
        </w:rPr>
      </w:pPr>
      <w:r>
        <w:rPr>
          <w:rFonts w:ascii="Times New Roman" w:hAnsi="Times New Roman" w:cs="Times New Roman"/>
          <w:lang w:val="ru-RU"/>
        </w:rPr>
        <w:t>- предоставлять по запросам уполномоченных представителей Заказчика полную информацию о ходе выполнения работ (оказания услуг) в рамках Договора;</w:t>
      </w:r>
    </w:p>
    <w:p w14:paraId="00C3335E" w14:textId="73B295E8" w:rsidR="00B349AA" w:rsidRPr="00254119" w:rsidRDefault="00B349AA" w:rsidP="00B349AA">
      <w:pPr>
        <w:spacing w:line="276" w:lineRule="auto"/>
        <w:ind w:firstLine="567"/>
        <w:jc w:val="both"/>
        <w:rPr>
          <w:rFonts w:ascii="Times New Roman" w:hAnsi="Times New Roman" w:cs="Times New Roman"/>
          <w:lang w:val="ru-RU"/>
        </w:rPr>
      </w:pPr>
      <w:r>
        <w:rPr>
          <w:rFonts w:ascii="Times New Roman" w:hAnsi="Times New Roman" w:cs="Times New Roman"/>
          <w:lang w:val="ru-RU"/>
        </w:rPr>
        <w:t>-  в ходе выполнения работ (оказания услуг) учитывать обоснованные мнения, предложения и замечания специалистов Заказчика, выраженные в рамках Технического задания Заказчика;</w:t>
      </w:r>
    </w:p>
    <w:p w14:paraId="687959B8" w14:textId="1AC5BF9F" w:rsidR="00361B0E" w:rsidRPr="00254119"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 </w:t>
      </w:r>
      <w:r w:rsidR="00B349AA">
        <w:rPr>
          <w:rFonts w:ascii="Times New Roman" w:hAnsi="Times New Roman" w:cs="Times New Roman"/>
          <w:lang w:val="ru-RU"/>
        </w:rPr>
        <w:t>с</w:t>
      </w:r>
      <w:r w:rsidR="00361B0E" w:rsidRPr="00254119">
        <w:rPr>
          <w:rFonts w:ascii="Times New Roman" w:hAnsi="Times New Roman" w:cs="Times New Roman"/>
          <w:lang w:val="ru-RU"/>
        </w:rPr>
        <w:t>облюдать условия конфиденциальности и принимать меры для ее обеспечения.</w:t>
      </w:r>
    </w:p>
    <w:p w14:paraId="3154B557" w14:textId="14ED238B" w:rsidR="00A650EC" w:rsidRPr="00254119"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3.2. </w:t>
      </w:r>
      <w:r w:rsidRPr="00B349AA">
        <w:rPr>
          <w:rFonts w:ascii="Times New Roman" w:hAnsi="Times New Roman" w:cs="Times New Roman"/>
          <w:b/>
          <w:bCs/>
          <w:lang w:val="ru-RU"/>
        </w:rPr>
        <w:t>Исполнитель вправе</w:t>
      </w:r>
      <w:r w:rsidRPr="00254119">
        <w:rPr>
          <w:rFonts w:ascii="Times New Roman" w:hAnsi="Times New Roman" w:cs="Times New Roman"/>
          <w:lang w:val="ru-RU"/>
        </w:rPr>
        <w:t>:</w:t>
      </w:r>
    </w:p>
    <w:p w14:paraId="06FE0F25" w14:textId="54A9AA1A" w:rsidR="00A650EC" w:rsidRPr="00254119"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lastRenderedPageBreak/>
        <w:t>-</w:t>
      </w:r>
      <w:r w:rsidR="009A31AA" w:rsidRPr="00254119">
        <w:rPr>
          <w:rFonts w:ascii="Times New Roman" w:hAnsi="Times New Roman" w:cs="Times New Roman"/>
          <w:lang w:val="ru-RU"/>
        </w:rPr>
        <w:t xml:space="preserve"> </w:t>
      </w:r>
      <w:r w:rsidR="00B349AA">
        <w:rPr>
          <w:rFonts w:ascii="Times New Roman" w:hAnsi="Times New Roman" w:cs="Times New Roman"/>
          <w:lang w:val="ru-RU"/>
        </w:rPr>
        <w:t>т</w:t>
      </w:r>
      <w:r w:rsidR="009A31AA" w:rsidRPr="00254119">
        <w:rPr>
          <w:rFonts w:ascii="Times New Roman" w:hAnsi="Times New Roman" w:cs="Times New Roman"/>
          <w:lang w:val="ru-RU"/>
        </w:rPr>
        <w:t>ребовать от Заказчика своевременного осуществления оплат</w:t>
      </w:r>
      <w:r w:rsidR="00B349AA">
        <w:rPr>
          <w:rFonts w:ascii="Times New Roman" w:hAnsi="Times New Roman" w:cs="Times New Roman"/>
          <w:lang w:val="ru-RU"/>
        </w:rPr>
        <w:t>ы согласно срокам и порядку</w:t>
      </w:r>
      <w:r w:rsidR="009A31AA" w:rsidRPr="00254119">
        <w:rPr>
          <w:rFonts w:ascii="Times New Roman" w:hAnsi="Times New Roman" w:cs="Times New Roman"/>
          <w:lang w:val="ru-RU"/>
        </w:rPr>
        <w:t>, предусмотренны</w:t>
      </w:r>
      <w:r w:rsidR="00B349AA">
        <w:rPr>
          <w:rFonts w:ascii="Times New Roman" w:hAnsi="Times New Roman" w:cs="Times New Roman"/>
          <w:lang w:val="ru-RU"/>
        </w:rPr>
        <w:t>м</w:t>
      </w:r>
      <w:r w:rsidR="009A31AA" w:rsidRPr="00254119">
        <w:rPr>
          <w:rFonts w:ascii="Times New Roman" w:hAnsi="Times New Roman" w:cs="Times New Roman"/>
          <w:lang w:val="ru-RU"/>
        </w:rPr>
        <w:t xml:space="preserve"> настоящ</w:t>
      </w:r>
      <w:r w:rsidR="00B349AA">
        <w:rPr>
          <w:rFonts w:ascii="Times New Roman" w:hAnsi="Times New Roman" w:cs="Times New Roman"/>
          <w:lang w:val="ru-RU"/>
        </w:rPr>
        <w:t>и</w:t>
      </w:r>
      <w:r w:rsidR="009A31AA" w:rsidRPr="00254119">
        <w:rPr>
          <w:rFonts w:ascii="Times New Roman" w:hAnsi="Times New Roman" w:cs="Times New Roman"/>
          <w:lang w:val="ru-RU"/>
        </w:rPr>
        <w:t>м Договор</w:t>
      </w:r>
      <w:r w:rsidR="00B349AA">
        <w:rPr>
          <w:rFonts w:ascii="Times New Roman" w:hAnsi="Times New Roman" w:cs="Times New Roman"/>
          <w:lang w:val="ru-RU"/>
        </w:rPr>
        <w:t>ом</w:t>
      </w:r>
      <w:r w:rsidR="009A31AA" w:rsidRPr="00254119">
        <w:rPr>
          <w:rFonts w:ascii="Times New Roman" w:hAnsi="Times New Roman" w:cs="Times New Roman"/>
          <w:lang w:val="ru-RU"/>
        </w:rPr>
        <w:t>.</w:t>
      </w:r>
    </w:p>
    <w:p w14:paraId="00C4891A" w14:textId="0B793EEE" w:rsidR="00A650EC" w:rsidRPr="00F848C4"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 </w:t>
      </w:r>
      <w:r w:rsidR="00B349AA">
        <w:rPr>
          <w:rFonts w:ascii="Times New Roman" w:hAnsi="Times New Roman" w:cs="Times New Roman"/>
          <w:lang w:val="ru-RU"/>
        </w:rPr>
        <w:t>т</w:t>
      </w:r>
      <w:r w:rsidR="009A31AA" w:rsidRPr="00254119">
        <w:rPr>
          <w:rFonts w:ascii="Times New Roman" w:hAnsi="Times New Roman" w:cs="Times New Roman"/>
          <w:lang w:val="ru-RU"/>
        </w:rPr>
        <w:t>ребовать своевременного</w:t>
      </w:r>
      <w:r w:rsidR="009A31AA" w:rsidRPr="00C94FDC">
        <w:rPr>
          <w:rFonts w:ascii="Times New Roman" w:hAnsi="Times New Roman" w:cs="Times New Roman"/>
          <w:lang w:val="ru-RU"/>
        </w:rPr>
        <w:t xml:space="preserve"> предоставления документов, необходимых для оказания услуг. В случае отсутствия таких документов и не получения предварительной оплаты не приступать к исполнению своих обязанностей по Договору</w:t>
      </w:r>
      <w:r w:rsidR="00B349AA">
        <w:rPr>
          <w:rFonts w:ascii="Times New Roman" w:hAnsi="Times New Roman" w:cs="Times New Roman"/>
          <w:lang w:val="ru-RU"/>
        </w:rPr>
        <w:t xml:space="preserve"> / приостанавливать оказание услуг на период непредоставления необходимых для продолжения работ документов;</w:t>
      </w:r>
    </w:p>
    <w:p w14:paraId="1B0C27F0" w14:textId="71A4D30E" w:rsidR="009A31AA" w:rsidRPr="00B349AA" w:rsidRDefault="009A31AA" w:rsidP="00B349AA">
      <w:pPr>
        <w:spacing w:line="276" w:lineRule="auto"/>
        <w:ind w:firstLine="567"/>
        <w:jc w:val="both"/>
        <w:rPr>
          <w:rFonts w:ascii="Times New Roman" w:hAnsi="Times New Roman" w:cs="Times New Roman"/>
          <w:lang w:val="ru-RU"/>
        </w:rPr>
      </w:pPr>
      <w:r w:rsidRPr="00F848C4">
        <w:rPr>
          <w:rFonts w:ascii="Times New Roman" w:hAnsi="Times New Roman" w:cs="Times New Roman"/>
          <w:lang w:val="ru-RU"/>
        </w:rPr>
        <w:t xml:space="preserve">- </w:t>
      </w:r>
      <w:r w:rsidR="00B349AA">
        <w:rPr>
          <w:rFonts w:ascii="Times New Roman" w:hAnsi="Times New Roman" w:cs="Times New Roman"/>
          <w:lang w:val="ru-RU"/>
        </w:rPr>
        <w:t>т</w:t>
      </w:r>
      <w:r w:rsidRPr="00F848C4">
        <w:rPr>
          <w:rFonts w:ascii="Times New Roman" w:hAnsi="Times New Roman" w:cs="Times New Roman"/>
          <w:lang w:val="ru-RU"/>
        </w:rPr>
        <w:t>ребовать от проектной группы банка выполнения задач межсессионного периода, согласованных с проектной группой банка (в том числе согласованных на онлайн-совещаниях).</w:t>
      </w:r>
    </w:p>
    <w:p w14:paraId="169C4A8F" w14:textId="7F8F4395" w:rsidR="00A650EC" w:rsidRPr="00254119"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3.3. </w:t>
      </w:r>
      <w:r w:rsidRPr="00B349AA">
        <w:rPr>
          <w:rFonts w:ascii="Times New Roman" w:hAnsi="Times New Roman" w:cs="Times New Roman"/>
          <w:b/>
          <w:bCs/>
          <w:lang w:val="ru-RU"/>
        </w:rPr>
        <w:t>Заказчик обязуется</w:t>
      </w:r>
      <w:r w:rsidRPr="00254119">
        <w:rPr>
          <w:rFonts w:ascii="Times New Roman" w:hAnsi="Times New Roman" w:cs="Times New Roman"/>
          <w:lang w:val="ru-RU"/>
        </w:rPr>
        <w:t>:</w:t>
      </w:r>
    </w:p>
    <w:p w14:paraId="04691544" w14:textId="39F8DE0B" w:rsidR="009A31AA" w:rsidRPr="00B349AA" w:rsidRDefault="009A31AA" w:rsidP="00B349AA">
      <w:pPr>
        <w:spacing w:line="276" w:lineRule="auto"/>
        <w:ind w:firstLine="567"/>
        <w:jc w:val="both"/>
        <w:rPr>
          <w:rFonts w:ascii="Times New Roman" w:hAnsi="Times New Roman" w:cs="Times New Roman"/>
          <w:lang w:val="ru-RU"/>
        </w:rPr>
      </w:pPr>
      <w:r w:rsidRPr="00B349AA">
        <w:rPr>
          <w:rFonts w:ascii="Times New Roman" w:hAnsi="Times New Roman" w:cs="Times New Roman"/>
          <w:lang w:val="ru-RU"/>
        </w:rPr>
        <w:t xml:space="preserve">- </w:t>
      </w:r>
      <w:r w:rsidR="0076793B">
        <w:rPr>
          <w:rFonts w:ascii="Times New Roman" w:hAnsi="Times New Roman" w:cs="Times New Roman"/>
          <w:lang w:val="ru-RU"/>
        </w:rPr>
        <w:t>о</w:t>
      </w:r>
      <w:r w:rsidRPr="00B349AA">
        <w:rPr>
          <w:rFonts w:ascii="Times New Roman" w:hAnsi="Times New Roman" w:cs="Times New Roman"/>
          <w:lang w:val="ru-RU"/>
        </w:rPr>
        <w:t>беспечить Исполнителя необходимыми принадлежностями, информацией, документаций для надлежащего оказания услуг по настоящему Договору</w:t>
      </w:r>
      <w:r w:rsidR="0076793B">
        <w:rPr>
          <w:rFonts w:ascii="Times New Roman" w:hAnsi="Times New Roman" w:cs="Times New Roman"/>
          <w:lang w:val="ru-RU"/>
        </w:rPr>
        <w:t>;</w:t>
      </w:r>
    </w:p>
    <w:p w14:paraId="4E6181E2" w14:textId="6E72A91A" w:rsidR="009A31AA" w:rsidRPr="00B349AA" w:rsidRDefault="009A31AA" w:rsidP="00B349AA">
      <w:pPr>
        <w:spacing w:line="276" w:lineRule="auto"/>
        <w:ind w:firstLine="567"/>
        <w:jc w:val="both"/>
        <w:rPr>
          <w:rFonts w:ascii="Times New Roman" w:hAnsi="Times New Roman" w:cs="Times New Roman"/>
          <w:lang w:val="ru-RU"/>
        </w:rPr>
      </w:pPr>
      <w:r w:rsidRPr="00B349AA">
        <w:rPr>
          <w:rFonts w:ascii="Times New Roman" w:hAnsi="Times New Roman" w:cs="Times New Roman"/>
          <w:lang w:val="ru-RU"/>
        </w:rPr>
        <w:t xml:space="preserve">- </w:t>
      </w:r>
      <w:r w:rsidR="0076793B">
        <w:rPr>
          <w:rFonts w:ascii="Times New Roman" w:hAnsi="Times New Roman" w:cs="Times New Roman"/>
          <w:lang w:val="ru-RU"/>
        </w:rPr>
        <w:t>о</w:t>
      </w:r>
      <w:r w:rsidRPr="00B349AA">
        <w:rPr>
          <w:rFonts w:ascii="Times New Roman" w:hAnsi="Times New Roman" w:cs="Times New Roman"/>
          <w:lang w:val="ru-RU"/>
        </w:rPr>
        <w:t>казывать содействие Исполнителю в оказании им услуг, в том числе по требованию Исполнителя незамедлительно предоставлять все сведения и документы</w:t>
      </w:r>
      <w:r w:rsidR="00DC7F8E">
        <w:rPr>
          <w:rFonts w:ascii="Times New Roman" w:hAnsi="Times New Roman" w:cs="Times New Roman"/>
          <w:lang w:val="ru-RU"/>
        </w:rPr>
        <w:t>, необходимые для успешного выполнения работ (оказания услуг);</w:t>
      </w:r>
    </w:p>
    <w:p w14:paraId="0DC08D14" w14:textId="10FF1408" w:rsidR="009A31AA" w:rsidRPr="00B349AA" w:rsidRDefault="009A31AA" w:rsidP="00B349AA">
      <w:pPr>
        <w:spacing w:line="276" w:lineRule="auto"/>
        <w:ind w:firstLine="567"/>
        <w:jc w:val="both"/>
        <w:rPr>
          <w:rFonts w:ascii="Times New Roman" w:hAnsi="Times New Roman" w:cs="Times New Roman"/>
          <w:lang w:val="ru-RU"/>
        </w:rPr>
      </w:pPr>
      <w:r w:rsidRPr="00B349AA">
        <w:rPr>
          <w:rFonts w:ascii="Times New Roman" w:hAnsi="Times New Roman" w:cs="Times New Roman"/>
          <w:lang w:val="ru-RU"/>
        </w:rPr>
        <w:t xml:space="preserve">- принять у Исполнителя </w:t>
      </w:r>
      <w:r w:rsidR="00DC7F8E">
        <w:rPr>
          <w:rFonts w:ascii="Times New Roman" w:hAnsi="Times New Roman" w:cs="Times New Roman"/>
          <w:lang w:val="ru-RU"/>
        </w:rPr>
        <w:t xml:space="preserve">результаты выполненных </w:t>
      </w:r>
      <w:r w:rsidRPr="00B349AA">
        <w:rPr>
          <w:rFonts w:ascii="Times New Roman" w:hAnsi="Times New Roman" w:cs="Times New Roman"/>
          <w:lang w:val="ru-RU"/>
        </w:rPr>
        <w:t>работ</w:t>
      </w:r>
      <w:r w:rsidR="00DC7F8E">
        <w:rPr>
          <w:rFonts w:ascii="Times New Roman" w:hAnsi="Times New Roman" w:cs="Times New Roman"/>
          <w:lang w:val="ru-RU"/>
        </w:rPr>
        <w:t xml:space="preserve"> / оказанных услуг</w:t>
      </w:r>
      <w:r w:rsidRPr="00B349AA">
        <w:rPr>
          <w:rFonts w:ascii="Times New Roman" w:hAnsi="Times New Roman" w:cs="Times New Roman"/>
          <w:lang w:val="ru-RU"/>
        </w:rPr>
        <w:t>, по акту приемки-сдачи услуг</w:t>
      </w:r>
      <w:r w:rsidR="00DC7F8E">
        <w:rPr>
          <w:rFonts w:ascii="Times New Roman" w:hAnsi="Times New Roman" w:cs="Times New Roman"/>
          <w:lang w:val="ru-RU"/>
        </w:rPr>
        <w:t xml:space="preserve"> (если работы выполнены </w:t>
      </w:r>
      <w:r w:rsidR="00DC7F8E" w:rsidRPr="00B349AA">
        <w:rPr>
          <w:rFonts w:ascii="Times New Roman" w:hAnsi="Times New Roman" w:cs="Times New Roman"/>
          <w:lang w:val="ru-RU"/>
        </w:rPr>
        <w:t>надлежащим образом</w:t>
      </w:r>
      <w:r w:rsidR="00DC7F8E">
        <w:rPr>
          <w:rFonts w:ascii="Times New Roman" w:hAnsi="Times New Roman" w:cs="Times New Roman"/>
          <w:lang w:val="ru-RU"/>
        </w:rPr>
        <w:t xml:space="preserve"> и в полном объеме</w:t>
      </w:r>
      <w:r w:rsidR="00DC7F8E" w:rsidRPr="00B349AA">
        <w:rPr>
          <w:rFonts w:ascii="Times New Roman" w:hAnsi="Times New Roman" w:cs="Times New Roman"/>
          <w:lang w:val="ru-RU"/>
        </w:rPr>
        <w:t>,</w:t>
      </w:r>
      <w:r w:rsidR="00DC7F8E">
        <w:rPr>
          <w:rFonts w:ascii="Times New Roman" w:hAnsi="Times New Roman" w:cs="Times New Roman"/>
          <w:lang w:val="ru-RU"/>
        </w:rPr>
        <w:t xml:space="preserve"> у Заказчика отсутствуют обоснованные претензии к результатам работ) и </w:t>
      </w:r>
      <w:r w:rsidRPr="00B349AA">
        <w:rPr>
          <w:rFonts w:ascii="Times New Roman" w:hAnsi="Times New Roman" w:cs="Times New Roman"/>
          <w:lang w:val="ru-RU"/>
        </w:rPr>
        <w:t>своевременно произвести оплату этих работ согласно условиям настоящего Договора.</w:t>
      </w:r>
    </w:p>
    <w:p w14:paraId="3620A6FC" w14:textId="6302EB02" w:rsidR="00A650EC" w:rsidRPr="00254119" w:rsidRDefault="00A650EC" w:rsidP="00B349AA">
      <w:pPr>
        <w:spacing w:line="276" w:lineRule="auto"/>
        <w:ind w:firstLine="567"/>
        <w:jc w:val="both"/>
        <w:rPr>
          <w:rFonts w:ascii="Times New Roman" w:hAnsi="Times New Roman" w:cs="Times New Roman"/>
          <w:lang w:val="ru-RU"/>
        </w:rPr>
      </w:pPr>
      <w:r w:rsidRPr="00254119">
        <w:rPr>
          <w:rFonts w:ascii="Times New Roman" w:hAnsi="Times New Roman" w:cs="Times New Roman"/>
          <w:lang w:val="ru-RU"/>
        </w:rPr>
        <w:t xml:space="preserve">3.4. </w:t>
      </w:r>
      <w:r w:rsidRPr="00B349AA">
        <w:rPr>
          <w:rFonts w:ascii="Times New Roman" w:hAnsi="Times New Roman" w:cs="Times New Roman"/>
          <w:b/>
          <w:bCs/>
          <w:lang w:val="ru-RU"/>
        </w:rPr>
        <w:t>Заказчик вправе</w:t>
      </w:r>
      <w:r w:rsidRPr="00254119">
        <w:rPr>
          <w:rFonts w:ascii="Times New Roman" w:hAnsi="Times New Roman" w:cs="Times New Roman"/>
          <w:lang w:val="ru-RU"/>
        </w:rPr>
        <w:t>:</w:t>
      </w:r>
    </w:p>
    <w:p w14:paraId="28C9987E" w14:textId="7022BACB" w:rsidR="009A31AA" w:rsidRPr="00B349AA" w:rsidRDefault="009A31AA" w:rsidP="00B349AA">
      <w:pPr>
        <w:spacing w:line="276" w:lineRule="auto"/>
        <w:ind w:firstLine="567"/>
        <w:jc w:val="both"/>
        <w:rPr>
          <w:rFonts w:ascii="Times New Roman" w:hAnsi="Times New Roman" w:cs="Times New Roman"/>
          <w:lang w:val="ru-RU"/>
        </w:rPr>
      </w:pPr>
      <w:r w:rsidRPr="00B349AA">
        <w:rPr>
          <w:rFonts w:ascii="Times New Roman" w:hAnsi="Times New Roman" w:cs="Times New Roman"/>
          <w:lang w:val="ru-RU"/>
        </w:rPr>
        <w:t xml:space="preserve">- </w:t>
      </w:r>
      <w:r w:rsidR="00990D87">
        <w:rPr>
          <w:rFonts w:ascii="Times New Roman" w:hAnsi="Times New Roman" w:cs="Times New Roman"/>
          <w:lang w:val="ru-RU"/>
        </w:rPr>
        <w:t>т</w:t>
      </w:r>
      <w:r w:rsidRPr="00B349AA">
        <w:rPr>
          <w:rFonts w:ascii="Times New Roman" w:hAnsi="Times New Roman" w:cs="Times New Roman"/>
          <w:lang w:val="ru-RU"/>
        </w:rPr>
        <w:t>ребовать от Исполнителя своевременно и качественно</w:t>
      </w:r>
      <w:r w:rsidR="00990D87">
        <w:rPr>
          <w:rFonts w:ascii="Times New Roman" w:hAnsi="Times New Roman" w:cs="Times New Roman"/>
          <w:lang w:val="ru-RU"/>
        </w:rPr>
        <w:t>го</w:t>
      </w:r>
      <w:r w:rsidRPr="00B349AA">
        <w:rPr>
          <w:rFonts w:ascii="Times New Roman" w:hAnsi="Times New Roman" w:cs="Times New Roman"/>
          <w:lang w:val="ru-RU"/>
        </w:rPr>
        <w:t xml:space="preserve"> оказани</w:t>
      </w:r>
      <w:r w:rsidR="00990D87">
        <w:rPr>
          <w:rFonts w:ascii="Times New Roman" w:hAnsi="Times New Roman" w:cs="Times New Roman"/>
          <w:lang w:val="ru-RU"/>
        </w:rPr>
        <w:t>я</w:t>
      </w:r>
      <w:r w:rsidRPr="00B349AA">
        <w:rPr>
          <w:rFonts w:ascii="Times New Roman" w:hAnsi="Times New Roman" w:cs="Times New Roman"/>
          <w:lang w:val="ru-RU"/>
        </w:rPr>
        <w:t xml:space="preserve"> услуг по настоящему Договору</w:t>
      </w:r>
      <w:r w:rsidR="00990D87">
        <w:rPr>
          <w:rFonts w:ascii="Times New Roman" w:hAnsi="Times New Roman" w:cs="Times New Roman"/>
          <w:lang w:val="ru-RU"/>
        </w:rPr>
        <w:t>;</w:t>
      </w:r>
    </w:p>
    <w:p w14:paraId="55C9B0AA" w14:textId="0DD092AA" w:rsidR="009A31AA" w:rsidRDefault="009A31AA" w:rsidP="00B349AA">
      <w:pPr>
        <w:spacing w:line="276" w:lineRule="auto"/>
        <w:ind w:firstLine="567"/>
        <w:jc w:val="both"/>
        <w:rPr>
          <w:rFonts w:ascii="Times New Roman" w:hAnsi="Times New Roman" w:cs="Times New Roman"/>
          <w:lang w:val="ru-RU"/>
        </w:rPr>
      </w:pPr>
      <w:r w:rsidRPr="00B349AA">
        <w:rPr>
          <w:rFonts w:ascii="Times New Roman" w:hAnsi="Times New Roman" w:cs="Times New Roman"/>
          <w:lang w:val="ru-RU"/>
        </w:rPr>
        <w:t xml:space="preserve">- </w:t>
      </w:r>
      <w:r w:rsidR="00990D87">
        <w:rPr>
          <w:rFonts w:ascii="Times New Roman" w:hAnsi="Times New Roman" w:cs="Times New Roman"/>
          <w:lang w:val="ru-RU"/>
        </w:rPr>
        <w:t>к</w:t>
      </w:r>
      <w:r w:rsidRPr="00B349AA">
        <w:rPr>
          <w:rFonts w:ascii="Times New Roman" w:hAnsi="Times New Roman" w:cs="Times New Roman"/>
          <w:lang w:val="ru-RU"/>
        </w:rPr>
        <w:t>онтролировать обеспечение Исполнителем сохранности документов</w:t>
      </w:r>
      <w:r w:rsidR="00990D87">
        <w:rPr>
          <w:rFonts w:ascii="Times New Roman" w:hAnsi="Times New Roman" w:cs="Times New Roman"/>
          <w:lang w:val="ru-RU"/>
        </w:rPr>
        <w:t xml:space="preserve"> и возврат</w:t>
      </w:r>
      <w:r w:rsidRPr="00B349AA">
        <w:rPr>
          <w:rFonts w:ascii="Times New Roman" w:hAnsi="Times New Roman" w:cs="Times New Roman"/>
          <w:lang w:val="ru-RU"/>
        </w:rPr>
        <w:t>, получаемых и составляемых им в ходе оказания услуг и не разглашения их содержания</w:t>
      </w:r>
      <w:r w:rsidR="00990D87">
        <w:rPr>
          <w:rFonts w:ascii="Times New Roman" w:hAnsi="Times New Roman" w:cs="Times New Roman"/>
          <w:lang w:val="ru-RU"/>
        </w:rPr>
        <w:t xml:space="preserve"> третьим лицам</w:t>
      </w:r>
      <w:r w:rsidRPr="00B349AA">
        <w:rPr>
          <w:rFonts w:ascii="Times New Roman" w:hAnsi="Times New Roman" w:cs="Times New Roman"/>
          <w:lang w:val="ru-RU"/>
        </w:rPr>
        <w:t xml:space="preserve"> без</w:t>
      </w:r>
      <w:r w:rsidR="00990D87">
        <w:rPr>
          <w:rFonts w:ascii="Times New Roman" w:hAnsi="Times New Roman" w:cs="Times New Roman"/>
          <w:lang w:val="ru-RU"/>
        </w:rPr>
        <w:t xml:space="preserve"> письменного</w:t>
      </w:r>
      <w:r w:rsidRPr="00B349AA">
        <w:rPr>
          <w:rFonts w:ascii="Times New Roman" w:hAnsi="Times New Roman" w:cs="Times New Roman"/>
          <w:lang w:val="ru-RU"/>
        </w:rPr>
        <w:t xml:space="preserve"> согласия Заказчика</w:t>
      </w:r>
      <w:r w:rsidR="00990D87">
        <w:rPr>
          <w:rFonts w:ascii="Times New Roman" w:hAnsi="Times New Roman" w:cs="Times New Roman"/>
          <w:lang w:val="ru-RU"/>
        </w:rPr>
        <w:t>;</w:t>
      </w:r>
    </w:p>
    <w:p w14:paraId="159746D2" w14:textId="0686BCC1" w:rsidR="00990D87" w:rsidRDefault="00990D87" w:rsidP="00B349AA">
      <w:pPr>
        <w:spacing w:line="276" w:lineRule="auto"/>
        <w:ind w:firstLine="567"/>
        <w:jc w:val="both"/>
        <w:rPr>
          <w:rFonts w:ascii="Times New Roman" w:hAnsi="Times New Roman" w:cs="Times New Roman"/>
          <w:lang w:val="ru-RU"/>
        </w:rPr>
      </w:pPr>
      <w:r>
        <w:rPr>
          <w:rFonts w:ascii="Times New Roman" w:hAnsi="Times New Roman" w:cs="Times New Roman"/>
          <w:lang w:val="ru-RU"/>
        </w:rPr>
        <w:t>- запрашивать у Исполнителя информацию о ходе выполнения работ;</w:t>
      </w:r>
    </w:p>
    <w:p w14:paraId="4F63C7E5" w14:textId="0876859D" w:rsidR="00990D87" w:rsidRDefault="00990D87" w:rsidP="00B349AA">
      <w:pPr>
        <w:spacing w:line="276" w:lineRule="auto"/>
        <w:ind w:firstLine="567"/>
        <w:jc w:val="both"/>
        <w:rPr>
          <w:rFonts w:ascii="Times New Roman" w:hAnsi="Times New Roman" w:cs="Times New Roman"/>
          <w:lang w:val="ru-RU"/>
        </w:rPr>
      </w:pPr>
      <w:r>
        <w:rPr>
          <w:rFonts w:ascii="Times New Roman" w:hAnsi="Times New Roman" w:cs="Times New Roman"/>
          <w:lang w:val="ru-RU"/>
        </w:rPr>
        <w:t>- контролировать ход выполнения работ и вносить обоснованные предложения, замечания, выражать свое мнения, не выходящие за рамки Технического задания;</w:t>
      </w:r>
    </w:p>
    <w:p w14:paraId="7BD00C56" w14:textId="77777777" w:rsidR="00990D87" w:rsidRDefault="00990D87" w:rsidP="00B349AA">
      <w:pPr>
        <w:spacing w:line="276" w:lineRule="auto"/>
        <w:ind w:firstLine="567"/>
        <w:jc w:val="both"/>
        <w:rPr>
          <w:rFonts w:ascii="Times New Roman" w:hAnsi="Times New Roman" w:cs="Times New Roman"/>
          <w:lang w:val="ru-RU"/>
        </w:rPr>
      </w:pPr>
      <w:r>
        <w:rPr>
          <w:rFonts w:ascii="Times New Roman" w:hAnsi="Times New Roman" w:cs="Times New Roman"/>
          <w:lang w:val="ru-RU"/>
        </w:rPr>
        <w:t>- требовать своевременного устранения недостатков, допускаемых в ходе оказания услуг;</w:t>
      </w:r>
    </w:p>
    <w:p w14:paraId="45F09926" w14:textId="6AF3986F" w:rsidR="00990D87" w:rsidRPr="00B349AA" w:rsidRDefault="00990D87" w:rsidP="00B349AA">
      <w:pPr>
        <w:spacing w:line="276" w:lineRule="auto"/>
        <w:ind w:firstLine="567"/>
        <w:jc w:val="both"/>
        <w:rPr>
          <w:rFonts w:ascii="Times New Roman" w:hAnsi="Times New Roman" w:cs="Times New Roman"/>
          <w:lang w:val="ru-RU"/>
        </w:rPr>
      </w:pPr>
      <w:r>
        <w:rPr>
          <w:rFonts w:ascii="Times New Roman" w:hAnsi="Times New Roman" w:cs="Times New Roman"/>
          <w:lang w:val="ru-RU"/>
        </w:rPr>
        <w:t>- требовать замены специалистов, привлеченных Исполнителем для выполнения работ в рамках Договора, если их квалификация по обоснованному мнению Заказчика явно не соответствует заявленному Заказчиком</w:t>
      </w:r>
      <w:r w:rsidR="00397D50">
        <w:rPr>
          <w:rFonts w:ascii="Times New Roman" w:hAnsi="Times New Roman" w:cs="Times New Roman"/>
          <w:lang w:val="ru-RU"/>
        </w:rPr>
        <w:t xml:space="preserve"> и недостаточна для эффективного выполнения работ</w:t>
      </w:r>
      <w:r>
        <w:rPr>
          <w:rFonts w:ascii="Times New Roman" w:hAnsi="Times New Roman" w:cs="Times New Roman"/>
          <w:lang w:val="ru-RU"/>
        </w:rPr>
        <w:t xml:space="preserve">.  </w:t>
      </w:r>
    </w:p>
    <w:p w14:paraId="052EA061" w14:textId="77777777" w:rsidR="00CC5FD8" w:rsidRPr="00F848C4" w:rsidRDefault="00CC5FD8" w:rsidP="00397D50">
      <w:pPr>
        <w:pStyle w:val="a9"/>
        <w:spacing w:after="0" w:line="240" w:lineRule="auto"/>
        <w:ind w:left="0"/>
        <w:jc w:val="center"/>
        <w:rPr>
          <w:rFonts w:ascii="Times New Roman" w:hAnsi="Times New Roman" w:cs="Times New Roman"/>
          <w:sz w:val="24"/>
          <w:szCs w:val="24"/>
        </w:rPr>
      </w:pPr>
    </w:p>
    <w:p w14:paraId="372A38C3" w14:textId="074BB63C"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4. Порядок прием</w:t>
      </w:r>
      <w:r w:rsidR="009F6527" w:rsidRPr="00F848C4">
        <w:rPr>
          <w:rStyle w:val="a3"/>
          <w:rFonts w:ascii="Times New Roman" w:hAnsi="Times New Roman" w:cs="Times New Roman"/>
          <w:lang w:val="ru-RU"/>
        </w:rPr>
        <w:t>а</w:t>
      </w:r>
      <w:r w:rsidRPr="00F848C4">
        <w:rPr>
          <w:rStyle w:val="a3"/>
          <w:rFonts w:ascii="Times New Roman" w:hAnsi="Times New Roman" w:cs="Times New Roman"/>
          <w:lang w:val="ru-RU"/>
        </w:rPr>
        <w:t>-передачи</w:t>
      </w:r>
    </w:p>
    <w:p w14:paraId="69D06150" w14:textId="68724931"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4.1. Право собственности Заказчика на </w:t>
      </w:r>
      <w:r w:rsidR="00397D50">
        <w:rPr>
          <w:rFonts w:ascii="Times New Roman" w:hAnsi="Times New Roman" w:cs="Times New Roman"/>
          <w:lang w:val="ru-RU"/>
        </w:rPr>
        <w:t>результат работ</w:t>
      </w:r>
      <w:r w:rsidRPr="00F848C4">
        <w:rPr>
          <w:rFonts w:ascii="Times New Roman" w:hAnsi="Times New Roman" w:cs="Times New Roman"/>
          <w:lang w:val="ru-RU"/>
        </w:rPr>
        <w:t xml:space="preserve"> возникает после подписания </w:t>
      </w:r>
      <w:r w:rsidR="00053ED0" w:rsidRPr="00F848C4">
        <w:rPr>
          <w:rFonts w:ascii="Times New Roman" w:hAnsi="Times New Roman" w:cs="Times New Roman"/>
          <w:lang w:val="ru-RU"/>
        </w:rPr>
        <w:t xml:space="preserve">Сторонами </w:t>
      </w:r>
      <w:r w:rsidRPr="00F848C4">
        <w:rPr>
          <w:rFonts w:ascii="Times New Roman" w:hAnsi="Times New Roman" w:cs="Times New Roman"/>
          <w:lang w:val="ru-RU"/>
        </w:rPr>
        <w:t xml:space="preserve">акта </w:t>
      </w:r>
      <w:r w:rsidR="00053ED0" w:rsidRPr="00F848C4">
        <w:rPr>
          <w:rFonts w:ascii="Times New Roman" w:hAnsi="Times New Roman" w:cs="Times New Roman"/>
          <w:lang w:val="ru-RU"/>
        </w:rPr>
        <w:t>выполненных работ</w:t>
      </w:r>
      <w:r w:rsidRPr="00F848C4">
        <w:rPr>
          <w:rFonts w:ascii="Times New Roman" w:hAnsi="Times New Roman" w:cs="Times New Roman"/>
          <w:lang w:val="ru-RU"/>
        </w:rPr>
        <w:t>.</w:t>
      </w:r>
    </w:p>
    <w:p w14:paraId="7A32170C" w14:textId="4B08D7CB"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4.2. Прием </w:t>
      </w:r>
      <w:r w:rsidR="00397D50">
        <w:rPr>
          <w:rFonts w:ascii="Times New Roman" w:hAnsi="Times New Roman" w:cs="Times New Roman"/>
          <w:lang w:val="ru-RU"/>
        </w:rPr>
        <w:t xml:space="preserve">результата </w:t>
      </w:r>
      <w:r w:rsidR="00081656">
        <w:rPr>
          <w:rFonts w:ascii="Times New Roman" w:hAnsi="Times New Roman" w:cs="Times New Roman"/>
          <w:lang w:val="ru-RU"/>
        </w:rPr>
        <w:t>работ</w:t>
      </w:r>
      <w:r w:rsidRPr="00F848C4">
        <w:rPr>
          <w:rFonts w:ascii="Times New Roman" w:hAnsi="Times New Roman" w:cs="Times New Roman"/>
          <w:lang w:val="ru-RU"/>
        </w:rPr>
        <w:t xml:space="preserve"> по качеству и количеству осуществляется в соответствии с </w:t>
      </w:r>
      <w:r w:rsidR="00053ED0" w:rsidRPr="00F848C4">
        <w:rPr>
          <w:rFonts w:ascii="Times New Roman" w:hAnsi="Times New Roman" w:cs="Times New Roman"/>
          <w:lang w:val="ru-RU"/>
        </w:rPr>
        <w:t>Т</w:t>
      </w:r>
      <w:r w:rsidRPr="00F848C4">
        <w:rPr>
          <w:rFonts w:ascii="Times New Roman" w:hAnsi="Times New Roman" w:cs="Times New Roman"/>
          <w:lang w:val="ru-RU"/>
        </w:rPr>
        <w:t>ехническим</w:t>
      </w:r>
      <w:r w:rsidR="00053ED0" w:rsidRPr="00F848C4">
        <w:rPr>
          <w:rFonts w:ascii="Times New Roman" w:hAnsi="Times New Roman" w:cs="Times New Roman"/>
          <w:lang w:val="ru-RU"/>
        </w:rPr>
        <w:t xml:space="preserve"> заданием Заказчика</w:t>
      </w:r>
      <w:r w:rsidRPr="00F848C4">
        <w:rPr>
          <w:rFonts w:ascii="Times New Roman" w:hAnsi="Times New Roman" w:cs="Times New Roman"/>
          <w:lang w:val="ru-RU"/>
        </w:rPr>
        <w:t>. Все объемы и размеры предоставляемых услуг со стороны Исполнителя должны соответствовать требованиям Заказчика.</w:t>
      </w:r>
    </w:p>
    <w:p w14:paraId="6EAB1128" w14:textId="77777777"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5. Материальная ответственность сторон</w:t>
      </w:r>
    </w:p>
    <w:p w14:paraId="33BE17A7" w14:textId="6EA20A61"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5.1. В случае </w:t>
      </w:r>
      <w:r w:rsidR="002C5E7F" w:rsidRPr="00F848C4">
        <w:rPr>
          <w:rFonts w:ascii="Times New Roman" w:hAnsi="Times New Roman" w:cs="Times New Roman"/>
          <w:lang w:val="ru-RU"/>
        </w:rPr>
        <w:t>несвоевременного</w:t>
      </w:r>
      <w:r w:rsidR="00D429FB">
        <w:rPr>
          <w:rFonts w:ascii="Times New Roman" w:hAnsi="Times New Roman" w:cs="Times New Roman"/>
          <w:lang w:val="ru-RU"/>
        </w:rPr>
        <w:t>, неполного</w:t>
      </w:r>
      <w:r w:rsidR="002C5E7F" w:rsidRPr="00F848C4">
        <w:rPr>
          <w:rFonts w:ascii="Times New Roman" w:hAnsi="Times New Roman" w:cs="Times New Roman"/>
          <w:lang w:val="ru-RU"/>
        </w:rPr>
        <w:t xml:space="preserve"> или ненадлежащего</w:t>
      </w:r>
      <w:r w:rsidRPr="00F848C4">
        <w:rPr>
          <w:rFonts w:ascii="Times New Roman" w:hAnsi="Times New Roman" w:cs="Times New Roman"/>
          <w:lang w:val="ru-RU"/>
        </w:rPr>
        <w:t xml:space="preserve"> выполнения </w:t>
      </w:r>
      <w:r w:rsidR="00F43497">
        <w:rPr>
          <w:rFonts w:ascii="Times New Roman" w:hAnsi="Times New Roman" w:cs="Times New Roman"/>
          <w:lang w:val="ru-RU"/>
        </w:rPr>
        <w:t>работ</w:t>
      </w:r>
      <w:r w:rsidRPr="00F848C4">
        <w:rPr>
          <w:rFonts w:ascii="Times New Roman" w:hAnsi="Times New Roman" w:cs="Times New Roman"/>
          <w:lang w:val="ru-RU"/>
        </w:rPr>
        <w:t xml:space="preserve"> </w:t>
      </w:r>
      <w:r w:rsidR="00F43497">
        <w:rPr>
          <w:rFonts w:ascii="Times New Roman" w:hAnsi="Times New Roman" w:cs="Times New Roman"/>
          <w:lang w:val="ru-RU"/>
        </w:rPr>
        <w:t xml:space="preserve">Заказчик вправе требовать у </w:t>
      </w:r>
      <w:r w:rsidRPr="00F848C4">
        <w:rPr>
          <w:rFonts w:ascii="Times New Roman" w:hAnsi="Times New Roman" w:cs="Times New Roman"/>
          <w:lang w:val="ru-RU"/>
        </w:rPr>
        <w:t>Исполнител</w:t>
      </w:r>
      <w:r w:rsidR="00F43497">
        <w:rPr>
          <w:rFonts w:ascii="Times New Roman" w:hAnsi="Times New Roman" w:cs="Times New Roman"/>
          <w:lang w:val="ru-RU"/>
        </w:rPr>
        <w:t>я</w:t>
      </w:r>
      <w:r w:rsidRPr="00F848C4">
        <w:rPr>
          <w:rFonts w:ascii="Times New Roman" w:hAnsi="Times New Roman" w:cs="Times New Roman"/>
          <w:lang w:val="ru-RU"/>
        </w:rPr>
        <w:t xml:space="preserve"> упла</w:t>
      </w:r>
      <w:r w:rsidR="00F43497">
        <w:rPr>
          <w:rFonts w:ascii="Times New Roman" w:hAnsi="Times New Roman" w:cs="Times New Roman"/>
          <w:lang w:val="ru-RU"/>
        </w:rPr>
        <w:t>ты</w:t>
      </w:r>
      <w:r w:rsidRPr="00F848C4">
        <w:rPr>
          <w:rFonts w:ascii="Times New Roman" w:hAnsi="Times New Roman" w:cs="Times New Roman"/>
          <w:lang w:val="ru-RU"/>
        </w:rPr>
        <w:t xml:space="preserve"> пеню в размере 0,5</w:t>
      </w:r>
      <w:r w:rsidR="00F43497">
        <w:rPr>
          <w:rFonts w:ascii="Times New Roman" w:hAnsi="Times New Roman" w:cs="Times New Roman"/>
          <w:lang w:val="ru-RU"/>
        </w:rPr>
        <w:t xml:space="preserve"> </w:t>
      </w:r>
      <w:r w:rsidRPr="00F848C4">
        <w:rPr>
          <w:rFonts w:ascii="Times New Roman" w:hAnsi="Times New Roman" w:cs="Times New Roman"/>
          <w:lang w:val="ru-RU"/>
        </w:rPr>
        <w:t xml:space="preserve">% от невыполненной </w:t>
      </w:r>
      <w:r w:rsidR="002C5E7F" w:rsidRPr="00F848C4">
        <w:rPr>
          <w:rFonts w:ascii="Times New Roman" w:hAnsi="Times New Roman" w:cs="Times New Roman"/>
          <w:lang w:val="ru-RU"/>
        </w:rPr>
        <w:t xml:space="preserve">в срок </w:t>
      </w:r>
      <w:r w:rsidRPr="00F848C4">
        <w:rPr>
          <w:rFonts w:ascii="Times New Roman" w:hAnsi="Times New Roman" w:cs="Times New Roman"/>
          <w:lang w:val="ru-RU"/>
        </w:rPr>
        <w:t xml:space="preserve">части </w:t>
      </w:r>
      <w:r w:rsidRPr="00F848C4">
        <w:rPr>
          <w:rFonts w:ascii="Times New Roman" w:hAnsi="Times New Roman" w:cs="Times New Roman"/>
          <w:lang w:val="ru-RU"/>
        </w:rPr>
        <w:lastRenderedPageBreak/>
        <w:t xml:space="preserve">обязательства за каждый день </w:t>
      </w:r>
      <w:r w:rsidR="002C5E7F" w:rsidRPr="00F848C4">
        <w:rPr>
          <w:rFonts w:ascii="Times New Roman" w:hAnsi="Times New Roman" w:cs="Times New Roman"/>
          <w:lang w:val="ru-RU"/>
        </w:rPr>
        <w:t>просрочки</w:t>
      </w:r>
      <w:r w:rsidRPr="00F848C4">
        <w:rPr>
          <w:rFonts w:ascii="Times New Roman" w:hAnsi="Times New Roman" w:cs="Times New Roman"/>
          <w:lang w:val="ru-RU"/>
        </w:rPr>
        <w:t>, при этом общая сумма пени не должна превышать 50</w:t>
      </w:r>
      <w:r w:rsidR="00F43497">
        <w:rPr>
          <w:rFonts w:ascii="Times New Roman" w:hAnsi="Times New Roman" w:cs="Times New Roman"/>
          <w:lang w:val="ru-RU"/>
        </w:rPr>
        <w:t xml:space="preserve"> </w:t>
      </w:r>
      <w:r w:rsidRPr="00F848C4">
        <w:rPr>
          <w:rFonts w:ascii="Times New Roman" w:hAnsi="Times New Roman" w:cs="Times New Roman"/>
          <w:lang w:val="ru-RU"/>
        </w:rPr>
        <w:t xml:space="preserve">% от </w:t>
      </w:r>
      <w:r w:rsidR="00F43497">
        <w:rPr>
          <w:rFonts w:ascii="Times New Roman" w:hAnsi="Times New Roman" w:cs="Times New Roman"/>
          <w:lang w:val="ru-RU"/>
        </w:rPr>
        <w:t>стоимости</w:t>
      </w:r>
      <w:r w:rsidRPr="00F848C4">
        <w:rPr>
          <w:rFonts w:ascii="Times New Roman" w:hAnsi="Times New Roman" w:cs="Times New Roman"/>
          <w:lang w:val="ru-RU"/>
        </w:rPr>
        <w:t xml:space="preserve"> не</w:t>
      </w:r>
      <w:r w:rsidR="002C5E7F" w:rsidRPr="00F848C4">
        <w:rPr>
          <w:rFonts w:ascii="Times New Roman" w:hAnsi="Times New Roman" w:cs="Times New Roman"/>
          <w:lang w:val="ru-RU"/>
        </w:rPr>
        <w:t>своевременно</w:t>
      </w:r>
      <w:r w:rsidRPr="00F848C4">
        <w:rPr>
          <w:rFonts w:ascii="Times New Roman" w:hAnsi="Times New Roman" w:cs="Times New Roman"/>
          <w:lang w:val="ru-RU"/>
        </w:rPr>
        <w:t xml:space="preserve"> предоставленных услуг.</w:t>
      </w:r>
      <w:r w:rsidR="00424F06">
        <w:rPr>
          <w:rFonts w:ascii="Times New Roman" w:hAnsi="Times New Roman" w:cs="Times New Roman"/>
          <w:lang w:val="ru-RU"/>
        </w:rPr>
        <w:t xml:space="preserve"> По требованию Заказчика Исполнитель обязуется уплатить пеню. </w:t>
      </w:r>
    </w:p>
    <w:p w14:paraId="1E9E3FB5" w14:textId="166039CC"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5.2. В случае несвоевременной оплаты за предоставленные услуги </w:t>
      </w:r>
      <w:r w:rsidR="005A2ABA">
        <w:rPr>
          <w:rFonts w:ascii="Times New Roman" w:hAnsi="Times New Roman" w:cs="Times New Roman"/>
          <w:lang w:val="ru-RU"/>
        </w:rPr>
        <w:t xml:space="preserve">Исполнитель вправе требовать у </w:t>
      </w:r>
      <w:r w:rsidRPr="00F848C4">
        <w:rPr>
          <w:rFonts w:ascii="Times New Roman" w:hAnsi="Times New Roman" w:cs="Times New Roman"/>
          <w:lang w:val="ru-RU"/>
        </w:rPr>
        <w:t>Заказчик</w:t>
      </w:r>
      <w:r w:rsidR="005A2ABA">
        <w:rPr>
          <w:rFonts w:ascii="Times New Roman" w:hAnsi="Times New Roman" w:cs="Times New Roman"/>
          <w:lang w:val="ru-RU"/>
        </w:rPr>
        <w:t>а</w:t>
      </w:r>
      <w:r w:rsidRPr="00F848C4">
        <w:rPr>
          <w:rFonts w:ascii="Times New Roman" w:hAnsi="Times New Roman" w:cs="Times New Roman"/>
          <w:lang w:val="ru-RU"/>
        </w:rPr>
        <w:t xml:space="preserve"> пеню в размере 0,</w:t>
      </w:r>
      <w:r w:rsidR="002C5E7F" w:rsidRPr="00F848C4">
        <w:rPr>
          <w:rFonts w:ascii="Times New Roman" w:hAnsi="Times New Roman" w:cs="Times New Roman"/>
          <w:lang w:val="ru-RU"/>
        </w:rPr>
        <w:t>4</w:t>
      </w:r>
      <w:r w:rsidR="005A2ABA">
        <w:rPr>
          <w:rFonts w:ascii="Times New Roman" w:hAnsi="Times New Roman" w:cs="Times New Roman"/>
          <w:lang w:val="ru-RU"/>
        </w:rPr>
        <w:t xml:space="preserve"> </w:t>
      </w:r>
      <w:r w:rsidRPr="00F848C4">
        <w:rPr>
          <w:rFonts w:ascii="Times New Roman" w:hAnsi="Times New Roman" w:cs="Times New Roman"/>
          <w:lang w:val="ru-RU"/>
        </w:rPr>
        <w:t>% от суммы просроченного платежа за каждый день</w:t>
      </w:r>
      <w:r w:rsidR="002C5E7F" w:rsidRPr="00F848C4">
        <w:rPr>
          <w:rFonts w:ascii="Times New Roman" w:hAnsi="Times New Roman" w:cs="Times New Roman"/>
          <w:lang w:val="ru-RU"/>
        </w:rPr>
        <w:t xml:space="preserve"> просрочки</w:t>
      </w:r>
      <w:r w:rsidRPr="00F848C4">
        <w:rPr>
          <w:rFonts w:ascii="Times New Roman" w:hAnsi="Times New Roman" w:cs="Times New Roman"/>
          <w:lang w:val="ru-RU"/>
        </w:rPr>
        <w:t>, но не более 50</w:t>
      </w:r>
      <w:r w:rsidR="005A2ABA">
        <w:rPr>
          <w:rFonts w:ascii="Times New Roman" w:hAnsi="Times New Roman" w:cs="Times New Roman"/>
          <w:lang w:val="ru-RU"/>
        </w:rPr>
        <w:t xml:space="preserve"> </w:t>
      </w:r>
      <w:r w:rsidRPr="00F848C4">
        <w:rPr>
          <w:rFonts w:ascii="Times New Roman" w:hAnsi="Times New Roman" w:cs="Times New Roman"/>
          <w:lang w:val="ru-RU"/>
        </w:rPr>
        <w:t>% от суммы просроченного платежа.</w:t>
      </w:r>
      <w:r w:rsidR="00424F06">
        <w:rPr>
          <w:rFonts w:ascii="Times New Roman" w:hAnsi="Times New Roman" w:cs="Times New Roman"/>
          <w:lang w:val="ru-RU"/>
        </w:rPr>
        <w:t xml:space="preserve"> По требованию Исполнителя Заказчик обязуется уплатить пеню.</w:t>
      </w:r>
    </w:p>
    <w:p w14:paraId="6A99807E" w14:textId="47B0F99A"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5.3. Если предоставляемые услуги не соответствуют требованиям, указанным в пункте 1.3 настоящего </w:t>
      </w:r>
      <w:r w:rsidR="002C5E7F" w:rsidRPr="00F848C4">
        <w:rPr>
          <w:rFonts w:ascii="Times New Roman" w:hAnsi="Times New Roman" w:cs="Times New Roman"/>
          <w:lang w:val="ru-RU"/>
        </w:rPr>
        <w:t>Д</w:t>
      </w:r>
      <w:r w:rsidRPr="00F848C4">
        <w:rPr>
          <w:rFonts w:ascii="Times New Roman" w:hAnsi="Times New Roman" w:cs="Times New Roman"/>
          <w:lang w:val="ru-RU"/>
        </w:rPr>
        <w:t>оговора, Заказчик имеет прав</w:t>
      </w:r>
      <w:r w:rsidR="00973666" w:rsidRPr="00F848C4">
        <w:rPr>
          <w:rFonts w:ascii="Times New Roman" w:hAnsi="Times New Roman" w:cs="Times New Roman"/>
          <w:lang w:val="ru-RU"/>
        </w:rPr>
        <w:t xml:space="preserve">о </w:t>
      </w:r>
      <w:r w:rsidRPr="00F848C4">
        <w:rPr>
          <w:rFonts w:ascii="Times New Roman" w:hAnsi="Times New Roman" w:cs="Times New Roman"/>
          <w:lang w:val="ru-RU"/>
        </w:rPr>
        <w:t>отказ</w:t>
      </w:r>
      <w:r w:rsidR="00973666" w:rsidRPr="00F848C4">
        <w:rPr>
          <w:rFonts w:ascii="Times New Roman" w:hAnsi="Times New Roman" w:cs="Times New Roman"/>
          <w:lang w:val="ru-RU"/>
        </w:rPr>
        <w:t>аться</w:t>
      </w:r>
      <w:r w:rsidRPr="00F848C4">
        <w:rPr>
          <w:rFonts w:ascii="Times New Roman" w:hAnsi="Times New Roman" w:cs="Times New Roman"/>
          <w:lang w:val="ru-RU"/>
        </w:rPr>
        <w:t xml:space="preserve"> от прием</w:t>
      </w:r>
      <w:r w:rsidR="009F6527" w:rsidRPr="00F848C4">
        <w:rPr>
          <w:rFonts w:ascii="Times New Roman" w:hAnsi="Times New Roman" w:cs="Times New Roman"/>
          <w:lang w:val="ru-RU"/>
        </w:rPr>
        <w:t>а</w:t>
      </w:r>
      <w:r w:rsidRPr="00F848C4">
        <w:rPr>
          <w:rFonts w:ascii="Times New Roman" w:hAnsi="Times New Roman" w:cs="Times New Roman"/>
          <w:lang w:val="ru-RU"/>
        </w:rPr>
        <w:t xml:space="preserve"> и оплаты услуги</w:t>
      </w:r>
      <w:r w:rsidR="00973666" w:rsidRPr="00F848C4">
        <w:rPr>
          <w:rFonts w:ascii="Times New Roman" w:hAnsi="Times New Roman" w:cs="Times New Roman"/>
          <w:lang w:val="ru-RU"/>
        </w:rPr>
        <w:t xml:space="preserve"> </w:t>
      </w:r>
      <w:proofErr w:type="gramStart"/>
      <w:r w:rsidR="00973666" w:rsidRPr="00F848C4">
        <w:rPr>
          <w:rFonts w:ascii="Times New Roman" w:hAnsi="Times New Roman" w:cs="Times New Roman"/>
          <w:lang w:val="ru-RU"/>
        </w:rPr>
        <w:t>и</w:t>
      </w:r>
      <w:proofErr w:type="gramEnd"/>
      <w:r w:rsidR="00973666" w:rsidRPr="00F848C4">
        <w:rPr>
          <w:rFonts w:ascii="Times New Roman" w:hAnsi="Times New Roman" w:cs="Times New Roman"/>
          <w:lang w:val="ru-RU"/>
        </w:rPr>
        <w:t xml:space="preserve"> ес</w:t>
      </w:r>
      <w:r w:rsidRPr="00F848C4">
        <w:rPr>
          <w:rFonts w:ascii="Times New Roman" w:hAnsi="Times New Roman" w:cs="Times New Roman"/>
          <w:lang w:val="ru-RU"/>
        </w:rPr>
        <w:t xml:space="preserve">ли оплата услуги уже произведена, </w:t>
      </w:r>
      <w:r w:rsidR="00973666" w:rsidRPr="00F848C4">
        <w:rPr>
          <w:rFonts w:ascii="Times New Roman" w:hAnsi="Times New Roman" w:cs="Times New Roman"/>
          <w:lang w:val="ru-RU"/>
        </w:rPr>
        <w:t>на</w:t>
      </w:r>
      <w:r w:rsidRPr="00F848C4">
        <w:rPr>
          <w:rFonts w:ascii="Times New Roman" w:hAnsi="Times New Roman" w:cs="Times New Roman"/>
          <w:lang w:val="ru-RU"/>
        </w:rPr>
        <w:t xml:space="preserve"> возврат оплаченной суммы, а также взыскание штрафа в размере </w:t>
      </w:r>
      <w:r w:rsidR="00973666" w:rsidRPr="00F848C4">
        <w:rPr>
          <w:rFonts w:ascii="Times New Roman" w:hAnsi="Times New Roman" w:cs="Times New Roman"/>
          <w:lang w:val="ru-RU"/>
        </w:rPr>
        <w:t xml:space="preserve">10 </w:t>
      </w:r>
      <w:r w:rsidRPr="00F848C4">
        <w:rPr>
          <w:rFonts w:ascii="Times New Roman" w:hAnsi="Times New Roman" w:cs="Times New Roman"/>
          <w:lang w:val="ru-RU"/>
        </w:rPr>
        <w:t>% от стоимости некачественной услуги с Исполнителя.</w:t>
      </w:r>
    </w:p>
    <w:p w14:paraId="18CBD8EB" w14:textId="785BAED9" w:rsidR="005B00BE" w:rsidRPr="00F848C4" w:rsidRDefault="005B00BE"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5.4. </w:t>
      </w:r>
      <w:r w:rsidRPr="00C94FDC">
        <w:rPr>
          <w:rFonts w:ascii="Times New Roman" w:hAnsi="Times New Roman" w:cs="Times New Roman"/>
          <w:lang w:val="ru-RU"/>
        </w:rPr>
        <w:t xml:space="preserve">Все банковские расходы на территории Республики Узбекистан несет Заказчик и соответственно </w:t>
      </w:r>
      <w:r w:rsidR="00424F06">
        <w:rPr>
          <w:rFonts w:ascii="Times New Roman" w:hAnsi="Times New Roman" w:cs="Times New Roman"/>
          <w:lang w:val="ru-RU"/>
        </w:rPr>
        <w:t xml:space="preserve">(если Исполнитель - нерезидент) </w:t>
      </w:r>
      <w:r w:rsidRPr="00C94FDC">
        <w:rPr>
          <w:rFonts w:ascii="Times New Roman" w:hAnsi="Times New Roman" w:cs="Times New Roman"/>
          <w:lang w:val="ru-RU"/>
        </w:rPr>
        <w:t>все банковские расходы за пределами территории Республики Узбекистан несет Исполнитель.</w:t>
      </w:r>
    </w:p>
    <w:p w14:paraId="1DE34E7F" w14:textId="088AA0FE"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5.</w:t>
      </w:r>
      <w:r w:rsidR="005B00BE" w:rsidRPr="00F848C4">
        <w:rPr>
          <w:rFonts w:ascii="Times New Roman" w:hAnsi="Times New Roman" w:cs="Times New Roman"/>
          <w:lang w:val="ru-RU"/>
        </w:rPr>
        <w:t>5</w:t>
      </w:r>
      <w:r w:rsidRPr="00F848C4">
        <w:rPr>
          <w:rFonts w:ascii="Times New Roman" w:hAnsi="Times New Roman" w:cs="Times New Roman"/>
          <w:lang w:val="ru-RU"/>
        </w:rPr>
        <w:t>. Уплата пен</w:t>
      </w:r>
      <w:r w:rsidR="006773B9" w:rsidRPr="00F848C4">
        <w:rPr>
          <w:rFonts w:ascii="Times New Roman" w:hAnsi="Times New Roman" w:cs="Times New Roman"/>
          <w:lang w:val="ru-RU"/>
        </w:rPr>
        <w:t>и</w:t>
      </w:r>
      <w:r w:rsidRPr="00F848C4">
        <w:rPr>
          <w:rFonts w:ascii="Times New Roman" w:hAnsi="Times New Roman" w:cs="Times New Roman"/>
          <w:lang w:val="ru-RU"/>
        </w:rPr>
        <w:t xml:space="preserve"> и штрафов не освобождает </w:t>
      </w:r>
      <w:r w:rsidR="00424F06">
        <w:rPr>
          <w:rFonts w:ascii="Times New Roman" w:hAnsi="Times New Roman" w:cs="Times New Roman"/>
          <w:lang w:val="ru-RU"/>
        </w:rPr>
        <w:t>С</w:t>
      </w:r>
      <w:r w:rsidRPr="00F848C4">
        <w:rPr>
          <w:rFonts w:ascii="Times New Roman" w:hAnsi="Times New Roman" w:cs="Times New Roman"/>
          <w:lang w:val="ru-RU"/>
        </w:rPr>
        <w:t>тороны от исполнения</w:t>
      </w:r>
      <w:r w:rsidR="00424F06">
        <w:rPr>
          <w:rFonts w:ascii="Times New Roman" w:hAnsi="Times New Roman" w:cs="Times New Roman"/>
          <w:lang w:val="ru-RU"/>
        </w:rPr>
        <w:t xml:space="preserve"> своих</w:t>
      </w:r>
      <w:r w:rsidRPr="00F848C4">
        <w:rPr>
          <w:rFonts w:ascii="Times New Roman" w:hAnsi="Times New Roman" w:cs="Times New Roman"/>
          <w:lang w:val="ru-RU"/>
        </w:rPr>
        <w:t xml:space="preserve"> обязательств по </w:t>
      </w:r>
      <w:r w:rsidR="00424F06">
        <w:rPr>
          <w:rFonts w:ascii="Times New Roman" w:hAnsi="Times New Roman" w:cs="Times New Roman"/>
          <w:lang w:val="ru-RU"/>
        </w:rPr>
        <w:t>Д</w:t>
      </w:r>
      <w:r w:rsidRPr="00F848C4">
        <w:rPr>
          <w:rFonts w:ascii="Times New Roman" w:hAnsi="Times New Roman" w:cs="Times New Roman"/>
          <w:lang w:val="ru-RU"/>
        </w:rPr>
        <w:t>оговору.</w:t>
      </w:r>
    </w:p>
    <w:p w14:paraId="3447271E" w14:textId="77777777"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6. Претензии</w:t>
      </w:r>
    </w:p>
    <w:p w14:paraId="2FB600C4" w14:textId="5CAA8673"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6.1.</w:t>
      </w:r>
      <w:r w:rsidR="00424F06">
        <w:rPr>
          <w:rFonts w:ascii="Times New Roman" w:hAnsi="Times New Roman" w:cs="Times New Roman"/>
          <w:lang w:val="ru-RU"/>
        </w:rPr>
        <w:t xml:space="preserve"> </w:t>
      </w:r>
      <w:r w:rsidRPr="00F848C4">
        <w:rPr>
          <w:rFonts w:ascii="Times New Roman" w:hAnsi="Times New Roman" w:cs="Times New Roman"/>
          <w:lang w:val="ru-RU"/>
        </w:rPr>
        <w:t>Заказчик имеет право подать претензию Исполнителю</w:t>
      </w:r>
      <w:r w:rsidR="00424F06">
        <w:rPr>
          <w:rFonts w:ascii="Times New Roman" w:hAnsi="Times New Roman" w:cs="Times New Roman"/>
          <w:lang w:val="ru-RU"/>
        </w:rPr>
        <w:t xml:space="preserve"> либо иск в суд</w:t>
      </w:r>
      <w:r w:rsidRPr="00F848C4">
        <w:rPr>
          <w:rFonts w:ascii="Times New Roman" w:hAnsi="Times New Roman" w:cs="Times New Roman"/>
          <w:lang w:val="ru-RU"/>
        </w:rPr>
        <w:t xml:space="preserve"> по качеству </w:t>
      </w:r>
      <w:r w:rsidR="00424F06">
        <w:rPr>
          <w:rFonts w:ascii="Times New Roman" w:hAnsi="Times New Roman" w:cs="Times New Roman"/>
          <w:lang w:val="ru-RU"/>
        </w:rPr>
        <w:t xml:space="preserve">оказанных </w:t>
      </w:r>
      <w:r w:rsidRPr="00F848C4">
        <w:rPr>
          <w:rFonts w:ascii="Times New Roman" w:hAnsi="Times New Roman" w:cs="Times New Roman"/>
          <w:lang w:val="ru-RU"/>
        </w:rPr>
        <w:t>услуг в</w:t>
      </w:r>
      <w:r w:rsidR="002C5E7F" w:rsidRPr="00F848C4">
        <w:rPr>
          <w:rFonts w:ascii="Times New Roman" w:hAnsi="Times New Roman" w:cs="Times New Roman"/>
          <w:lang w:val="ru-RU"/>
        </w:rPr>
        <w:t xml:space="preserve"> случае их несоответствия Техническому задания Заказчика</w:t>
      </w:r>
      <w:r w:rsidRPr="00F848C4">
        <w:rPr>
          <w:rFonts w:ascii="Times New Roman" w:hAnsi="Times New Roman" w:cs="Times New Roman"/>
          <w:lang w:val="ru-RU"/>
        </w:rPr>
        <w:t>.</w:t>
      </w:r>
    </w:p>
    <w:p w14:paraId="43ED7CA6" w14:textId="24053F6A" w:rsidR="004F4D9B"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6.</w:t>
      </w:r>
      <w:r w:rsidR="00424F06">
        <w:rPr>
          <w:rFonts w:ascii="Times New Roman" w:hAnsi="Times New Roman" w:cs="Times New Roman"/>
          <w:lang w:val="ru-RU"/>
        </w:rPr>
        <w:t>2</w:t>
      </w:r>
      <w:r w:rsidRPr="00F848C4">
        <w:rPr>
          <w:rFonts w:ascii="Times New Roman" w:hAnsi="Times New Roman" w:cs="Times New Roman"/>
          <w:lang w:val="ru-RU"/>
        </w:rPr>
        <w:t>. Если после приемки услуг Заказчиком</w:t>
      </w:r>
      <w:r w:rsidR="00424F06">
        <w:rPr>
          <w:rFonts w:ascii="Times New Roman" w:hAnsi="Times New Roman" w:cs="Times New Roman"/>
          <w:lang w:val="ru-RU"/>
        </w:rPr>
        <w:t xml:space="preserve"> (если не было объективной возможности обнаружить наличие несоответствия качеству во время приемки услуг/подписания акта выполненных работ)</w:t>
      </w:r>
      <w:r w:rsidRPr="00F848C4">
        <w:rPr>
          <w:rFonts w:ascii="Times New Roman" w:hAnsi="Times New Roman" w:cs="Times New Roman"/>
          <w:lang w:val="ru-RU"/>
        </w:rPr>
        <w:t xml:space="preserve"> будет обнаружено несоответствие по качеству</w:t>
      </w:r>
      <w:r w:rsidR="00424F06">
        <w:rPr>
          <w:rFonts w:ascii="Times New Roman" w:hAnsi="Times New Roman" w:cs="Times New Roman"/>
          <w:lang w:val="ru-RU"/>
        </w:rPr>
        <w:t xml:space="preserve"> и предъявлена претензия Исполнителю</w:t>
      </w:r>
      <w:r w:rsidRPr="00F848C4">
        <w:rPr>
          <w:rFonts w:ascii="Times New Roman" w:hAnsi="Times New Roman" w:cs="Times New Roman"/>
          <w:lang w:val="ru-RU"/>
        </w:rPr>
        <w:t>, Исполнитель обязан в течение 10 (десяти) рабочих дней</w:t>
      </w:r>
      <w:r w:rsidR="00424F06">
        <w:rPr>
          <w:rFonts w:ascii="Times New Roman" w:hAnsi="Times New Roman" w:cs="Times New Roman"/>
          <w:lang w:val="ru-RU"/>
        </w:rPr>
        <w:t xml:space="preserve"> устранить выявленные недостатки</w:t>
      </w:r>
      <w:r w:rsidRPr="00F848C4">
        <w:rPr>
          <w:rFonts w:ascii="Times New Roman" w:hAnsi="Times New Roman" w:cs="Times New Roman"/>
          <w:lang w:val="ru-RU"/>
        </w:rPr>
        <w:t xml:space="preserve"> за свой счет.</w:t>
      </w:r>
    </w:p>
    <w:p w14:paraId="25BA813D" w14:textId="0B886A3D" w:rsidR="00424F06" w:rsidRPr="00F848C4" w:rsidRDefault="00424F06" w:rsidP="006B1B35">
      <w:pPr>
        <w:pStyle w:val="a4"/>
        <w:ind w:firstLine="567"/>
        <w:jc w:val="both"/>
        <w:rPr>
          <w:rFonts w:ascii="Times New Roman" w:hAnsi="Times New Roman" w:cs="Times New Roman"/>
          <w:lang w:val="ru-RU"/>
        </w:rPr>
      </w:pPr>
      <w:r>
        <w:rPr>
          <w:rFonts w:ascii="Times New Roman" w:hAnsi="Times New Roman" w:cs="Times New Roman"/>
          <w:lang w:val="ru-RU"/>
        </w:rPr>
        <w:t>При этом в таком случае также действуют требования об уплате штрафных санкций (пени).</w:t>
      </w:r>
    </w:p>
    <w:p w14:paraId="08D3C326" w14:textId="77777777"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7. Решение споров</w:t>
      </w:r>
    </w:p>
    <w:p w14:paraId="3EF25049" w14:textId="346BFA03"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7.1. Все споры и разногласия между Заказчиком и Исполнителем, связанные с данным </w:t>
      </w:r>
      <w:r w:rsidR="00424F06">
        <w:rPr>
          <w:rFonts w:ascii="Times New Roman" w:hAnsi="Times New Roman" w:cs="Times New Roman"/>
          <w:lang w:val="ru-RU"/>
        </w:rPr>
        <w:t>Д</w:t>
      </w:r>
      <w:r w:rsidRPr="00F848C4">
        <w:rPr>
          <w:rFonts w:ascii="Times New Roman" w:hAnsi="Times New Roman" w:cs="Times New Roman"/>
          <w:lang w:val="ru-RU"/>
        </w:rPr>
        <w:t>оговором, должны решаться</w:t>
      </w:r>
      <w:r w:rsidR="00424F06">
        <w:rPr>
          <w:rFonts w:ascii="Times New Roman" w:hAnsi="Times New Roman" w:cs="Times New Roman"/>
          <w:lang w:val="ru-RU"/>
        </w:rPr>
        <w:t xml:space="preserve"> по возможности</w:t>
      </w:r>
      <w:r w:rsidRPr="00F848C4">
        <w:rPr>
          <w:rFonts w:ascii="Times New Roman" w:hAnsi="Times New Roman" w:cs="Times New Roman"/>
          <w:lang w:val="ru-RU"/>
        </w:rPr>
        <w:t xml:space="preserve"> путем переговоров. Если стороны не достигнут </w:t>
      </w:r>
      <w:r w:rsidRPr="00254119">
        <w:rPr>
          <w:rFonts w:ascii="Times New Roman" w:hAnsi="Times New Roman" w:cs="Times New Roman"/>
          <w:lang w:val="ru-RU"/>
        </w:rPr>
        <w:t xml:space="preserve">соглашения, все споры и разногласия, возникающие из данного </w:t>
      </w:r>
      <w:r w:rsidR="00424F06">
        <w:rPr>
          <w:rFonts w:ascii="Times New Roman" w:hAnsi="Times New Roman" w:cs="Times New Roman"/>
          <w:lang w:val="ru-RU"/>
        </w:rPr>
        <w:t>Д</w:t>
      </w:r>
      <w:r w:rsidRPr="00254119">
        <w:rPr>
          <w:rFonts w:ascii="Times New Roman" w:hAnsi="Times New Roman" w:cs="Times New Roman"/>
          <w:lang w:val="ru-RU"/>
        </w:rPr>
        <w:t xml:space="preserve">оговора или в связи с ним, подлежат рассмотрению </w:t>
      </w:r>
      <w:r w:rsidR="005B00BE" w:rsidRPr="00254119">
        <w:rPr>
          <w:rFonts w:ascii="Times New Roman" w:hAnsi="Times New Roman" w:cs="Times New Roman"/>
          <w:lang w:val="ru-RU"/>
        </w:rPr>
        <w:t>в Ташкентском межрайонном экономическом суде в соответствии с законодательством Республики Узбекистан</w:t>
      </w:r>
      <w:r w:rsidRPr="00254119">
        <w:rPr>
          <w:rFonts w:ascii="Times New Roman" w:hAnsi="Times New Roman" w:cs="Times New Roman"/>
          <w:lang w:val="ru-RU"/>
        </w:rPr>
        <w:t>.</w:t>
      </w:r>
    </w:p>
    <w:p w14:paraId="70FEE54C" w14:textId="77777777"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8. Форс-мажор</w:t>
      </w:r>
    </w:p>
    <w:p w14:paraId="7DAF7A35" w14:textId="1A3630D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8.1. Стороны освобождаются от ответственности за неполное или частичное исполнение своих обязательств по данному </w:t>
      </w:r>
      <w:r w:rsidR="00424F06">
        <w:rPr>
          <w:rFonts w:ascii="Times New Roman" w:hAnsi="Times New Roman" w:cs="Times New Roman"/>
          <w:lang w:val="ru-RU"/>
        </w:rPr>
        <w:t>Д</w:t>
      </w:r>
      <w:r w:rsidRPr="00F848C4">
        <w:rPr>
          <w:rFonts w:ascii="Times New Roman" w:hAnsi="Times New Roman" w:cs="Times New Roman"/>
          <w:lang w:val="ru-RU"/>
        </w:rPr>
        <w:t xml:space="preserve">оговору в следующих случаях: пожар, наводнение, землетрясение, война, блокада и другие общепризнанные форс-мажорные обстоятельства, принятие ограничительных документов государственными органами. В случае возникновения форс-мажорных обстоятельств </w:t>
      </w:r>
      <w:r w:rsidR="00424F06">
        <w:rPr>
          <w:rFonts w:ascii="Times New Roman" w:hAnsi="Times New Roman" w:cs="Times New Roman"/>
          <w:lang w:val="ru-RU"/>
        </w:rPr>
        <w:t>С</w:t>
      </w:r>
      <w:r w:rsidRPr="00F848C4">
        <w:rPr>
          <w:rFonts w:ascii="Times New Roman" w:hAnsi="Times New Roman" w:cs="Times New Roman"/>
          <w:lang w:val="ru-RU"/>
        </w:rPr>
        <w:t xml:space="preserve">тороны обязаны уведомить друг друга о таких обстоятельствах в письменной форме в течение 2 (двух) банковских рабочих дней. Сторона, не способная выполнить </w:t>
      </w:r>
      <w:r w:rsidRPr="00F848C4">
        <w:rPr>
          <w:rFonts w:ascii="Times New Roman" w:hAnsi="Times New Roman" w:cs="Times New Roman"/>
          <w:lang w:val="ru-RU"/>
        </w:rPr>
        <w:lastRenderedPageBreak/>
        <w:t xml:space="preserve">свои обязательства из-за форс-мажора, должна представить другой </w:t>
      </w:r>
      <w:r w:rsidR="00424F06">
        <w:rPr>
          <w:rFonts w:ascii="Times New Roman" w:hAnsi="Times New Roman" w:cs="Times New Roman"/>
          <w:lang w:val="ru-RU"/>
        </w:rPr>
        <w:t>С</w:t>
      </w:r>
      <w:r w:rsidRPr="00F848C4">
        <w:rPr>
          <w:rFonts w:ascii="Times New Roman" w:hAnsi="Times New Roman" w:cs="Times New Roman"/>
          <w:lang w:val="ru-RU"/>
        </w:rPr>
        <w:t>тороне документы, подтверждающие данные обстоятельства, выданные компетентными органами.</w:t>
      </w:r>
    </w:p>
    <w:p w14:paraId="4FF04F25" w14:textId="1C38FE1E"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8.2. Если форс-мажорные обстоятельства продолжаются более 1 (одного) месяца, Заказчик имеет право в одностороннем порядке аннулировать </w:t>
      </w:r>
      <w:r w:rsidR="00C13FCD">
        <w:rPr>
          <w:rFonts w:ascii="Times New Roman" w:hAnsi="Times New Roman" w:cs="Times New Roman"/>
          <w:lang w:val="ru-RU"/>
        </w:rPr>
        <w:t>Д</w:t>
      </w:r>
      <w:r w:rsidRPr="00F848C4">
        <w:rPr>
          <w:rFonts w:ascii="Times New Roman" w:hAnsi="Times New Roman" w:cs="Times New Roman"/>
          <w:lang w:val="ru-RU"/>
        </w:rPr>
        <w:t xml:space="preserve">оговор, и предварительно оплаченные суммы (за </w:t>
      </w:r>
      <w:r w:rsidR="00C13FCD">
        <w:rPr>
          <w:rFonts w:ascii="Times New Roman" w:hAnsi="Times New Roman" w:cs="Times New Roman"/>
          <w:lang w:val="ru-RU"/>
        </w:rPr>
        <w:t>вычетом стоимости</w:t>
      </w:r>
      <w:r w:rsidRPr="00F848C4">
        <w:rPr>
          <w:rFonts w:ascii="Times New Roman" w:hAnsi="Times New Roman" w:cs="Times New Roman"/>
          <w:lang w:val="ru-RU"/>
        </w:rPr>
        <w:t xml:space="preserve"> выполненных обязательств) должны быть возвращены </w:t>
      </w:r>
      <w:r w:rsidR="00C13FCD">
        <w:rPr>
          <w:rFonts w:ascii="Times New Roman" w:hAnsi="Times New Roman" w:cs="Times New Roman"/>
          <w:lang w:val="ru-RU"/>
        </w:rPr>
        <w:t xml:space="preserve">Исполнителем на расчетный счет Заказчика </w:t>
      </w:r>
      <w:r w:rsidRPr="00F848C4">
        <w:rPr>
          <w:rFonts w:ascii="Times New Roman" w:hAnsi="Times New Roman" w:cs="Times New Roman"/>
          <w:lang w:val="ru-RU"/>
        </w:rPr>
        <w:t>в течение 10 (десяти) банковских рабочих дней.</w:t>
      </w:r>
    </w:p>
    <w:p w14:paraId="51191D13" w14:textId="521966B9"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 xml:space="preserve">9. </w:t>
      </w:r>
      <w:r w:rsidR="00973666" w:rsidRPr="00F848C4">
        <w:rPr>
          <w:rStyle w:val="a3"/>
          <w:rFonts w:ascii="Times New Roman" w:hAnsi="Times New Roman" w:cs="Times New Roman"/>
          <w:lang w:val="ru-RU"/>
        </w:rPr>
        <w:t>Антикоррупционная оговорка</w:t>
      </w:r>
    </w:p>
    <w:p w14:paraId="4B7D4B8D" w14:textId="7777777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9.1. При выполнении своих обязательств по настоящему Договору Стороны, их филиалы, сотрудники или посредники не имеют права получать какую-либо незаконную выгоду или иным образом влиять на действия или решения какого-либо лица, путем оплаты ему денег или ценностей, либо предложения таких платежей, либо разрешения на такие платежи.</w:t>
      </w:r>
    </w:p>
    <w:p w14:paraId="20C83E69" w14:textId="7777777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9.2. При выполнении своих обязательств по настоящему Договору Стороны, их филиалы, сотрудники или посредники не будут совершать действий, связанных с дачей/получением взяток, коммерческих взяток, а также не будут нарушать требования действующего законодательства и международных документов по борьбе с легализацией (отмыванием) доходов от преступной деятельности.</w:t>
      </w:r>
    </w:p>
    <w:p w14:paraId="3D0F01FC" w14:textId="7777777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9.3. Если одна из Сторон подозревает, что произошло или может произойти нарушение любых положений настоящего пункта, соответствующая Сторона обязана уведомить другую Сторону в письменной форме. В случае получения такого письменного уведомления соответствующая Сторона имеет право приостановить выполнение своих обязательств по настоящему Договору до тех пор, пока не будет подтверждено отсутствие или наличие нарушения. Это подтверждение должно быть отправлено в течение 10 (десяти) рабочих дней с даты отправки письменного уведомления.</w:t>
      </w:r>
    </w:p>
    <w:p w14:paraId="03CBF119" w14:textId="7777777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9.4. В письменном уведомлении Сторона должна ссылаться на факты, подтверждающие совершение действий, нарушающих требования действующего законодательства по борьбе с дачей или получением взяток, коммерческой взяткой, а также требования международных документов, либо предоставлять материалы, дающие основания полагать или предполагать о наличии такого нарушения.</w:t>
      </w:r>
    </w:p>
    <w:p w14:paraId="41ED09AC" w14:textId="7777777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9.5. Если одна из Сторон нарушает обязательства, запрещенные в пункте 9.1, </w:t>
      </w:r>
      <w:proofErr w:type="gramStart"/>
      <w:r w:rsidRPr="00F848C4">
        <w:rPr>
          <w:rFonts w:ascii="Times New Roman" w:hAnsi="Times New Roman" w:cs="Times New Roman"/>
          <w:lang w:val="ru-RU"/>
        </w:rPr>
        <w:t>и</w:t>
      </w:r>
      <w:proofErr w:type="gramEnd"/>
      <w:r w:rsidRPr="00F848C4">
        <w:rPr>
          <w:rFonts w:ascii="Times New Roman" w:hAnsi="Times New Roman" w:cs="Times New Roman"/>
          <w:lang w:val="ru-RU"/>
        </w:rPr>
        <w:t xml:space="preserve"> если другая Сторона не получила подтверждение о том, что нарушение не произошло или не произойдет в установленный срок, другая Сторона имеет право направить письменное уведомление о полном или частичном одностороннем прекращении Договора. Сторона, инициировавшая расторжение Договора в соответствии с положением о борьбе с коррупцией, имеет право требовать возмещения реального ущерба, причиненного в результате такого расторжения.</w:t>
      </w:r>
    </w:p>
    <w:p w14:paraId="3D98F12A" w14:textId="77777777"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10. Срок действия договора</w:t>
      </w:r>
    </w:p>
    <w:p w14:paraId="1327B2FE" w14:textId="1ECEB6B3" w:rsidR="00A650EC" w:rsidRPr="00F848C4" w:rsidRDefault="00A650EC"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 xml:space="preserve">10.1. Договор вступает в силу с момента </w:t>
      </w:r>
      <w:r w:rsidR="00A029A6">
        <w:rPr>
          <w:rFonts w:ascii="Times New Roman" w:hAnsi="Times New Roman" w:cs="Times New Roman"/>
          <w:lang w:val="ru-RU"/>
        </w:rPr>
        <w:t xml:space="preserve">его </w:t>
      </w:r>
      <w:r w:rsidRPr="00F848C4">
        <w:rPr>
          <w:rFonts w:ascii="Times New Roman" w:hAnsi="Times New Roman" w:cs="Times New Roman"/>
          <w:lang w:val="ru-RU"/>
        </w:rPr>
        <w:t>подписания</w:t>
      </w:r>
      <w:r w:rsidR="00A029A6">
        <w:rPr>
          <w:rFonts w:ascii="Times New Roman" w:hAnsi="Times New Roman" w:cs="Times New Roman"/>
          <w:lang w:val="ru-RU"/>
        </w:rPr>
        <w:t xml:space="preserve"> уполномоченными представителями Сторон</w:t>
      </w:r>
      <w:r w:rsidRPr="00F848C4">
        <w:rPr>
          <w:rFonts w:ascii="Times New Roman" w:hAnsi="Times New Roman" w:cs="Times New Roman"/>
          <w:lang w:val="ru-RU"/>
        </w:rPr>
        <w:t xml:space="preserve"> и действует до выполнения </w:t>
      </w:r>
      <w:r w:rsidR="00A029A6">
        <w:rPr>
          <w:rFonts w:ascii="Times New Roman" w:hAnsi="Times New Roman" w:cs="Times New Roman"/>
          <w:lang w:val="ru-RU"/>
        </w:rPr>
        <w:t xml:space="preserve">Сторонами своих </w:t>
      </w:r>
      <w:r w:rsidRPr="00F848C4">
        <w:rPr>
          <w:rFonts w:ascii="Times New Roman" w:hAnsi="Times New Roman" w:cs="Times New Roman"/>
          <w:lang w:val="ru-RU"/>
        </w:rPr>
        <w:t>обязательств по настоящему Договору.</w:t>
      </w:r>
    </w:p>
    <w:p w14:paraId="5B913CC4" w14:textId="77777777"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11. Порядок изменения и расторжения договора</w:t>
      </w:r>
    </w:p>
    <w:p w14:paraId="6DD50E41" w14:textId="2EE5EFC7"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lastRenderedPageBreak/>
        <w:t xml:space="preserve">11.1. Все изменения и дополнения, вносимые в настоящий </w:t>
      </w:r>
      <w:r w:rsidR="00A029A6">
        <w:rPr>
          <w:rFonts w:ascii="Times New Roman" w:hAnsi="Times New Roman" w:cs="Times New Roman"/>
          <w:lang w:val="ru-RU"/>
        </w:rPr>
        <w:t>Д</w:t>
      </w:r>
      <w:r w:rsidRPr="00F848C4">
        <w:rPr>
          <w:rFonts w:ascii="Times New Roman" w:hAnsi="Times New Roman" w:cs="Times New Roman"/>
          <w:lang w:val="ru-RU"/>
        </w:rPr>
        <w:t xml:space="preserve">оговор, должны оформляться в письменной форме и подписываться </w:t>
      </w:r>
      <w:r w:rsidR="00A029A6">
        <w:rPr>
          <w:rFonts w:ascii="Times New Roman" w:hAnsi="Times New Roman" w:cs="Times New Roman"/>
          <w:lang w:val="ru-RU"/>
        </w:rPr>
        <w:t xml:space="preserve">(с проставлением печати) </w:t>
      </w:r>
      <w:r w:rsidRPr="00F848C4">
        <w:rPr>
          <w:rFonts w:ascii="Times New Roman" w:hAnsi="Times New Roman" w:cs="Times New Roman"/>
          <w:lang w:val="ru-RU"/>
        </w:rPr>
        <w:t>уполномоченными лицами Заказчика и Исполнителя.</w:t>
      </w:r>
    </w:p>
    <w:p w14:paraId="2190D8C3" w14:textId="51EC3992" w:rsidR="004F4D9B" w:rsidRPr="00F848C4" w:rsidRDefault="00827A41" w:rsidP="006B1B35">
      <w:pPr>
        <w:pStyle w:val="a4"/>
        <w:spacing w:after="60"/>
        <w:ind w:firstLine="567"/>
        <w:jc w:val="both"/>
        <w:rPr>
          <w:rFonts w:ascii="Times New Roman" w:hAnsi="Times New Roman" w:cs="Times New Roman"/>
          <w:lang w:val="ru-RU"/>
        </w:rPr>
      </w:pPr>
      <w:r w:rsidRPr="00F848C4">
        <w:rPr>
          <w:rFonts w:ascii="Times New Roman" w:hAnsi="Times New Roman" w:cs="Times New Roman"/>
          <w:lang w:val="ru-RU"/>
        </w:rPr>
        <w:t xml:space="preserve">11.2. Стороны имеют право одностороннего расторжения </w:t>
      </w:r>
      <w:r w:rsidR="00A029A6">
        <w:rPr>
          <w:rFonts w:ascii="Times New Roman" w:hAnsi="Times New Roman" w:cs="Times New Roman"/>
          <w:lang w:val="ru-RU"/>
        </w:rPr>
        <w:t>Д</w:t>
      </w:r>
      <w:r w:rsidRPr="00F848C4">
        <w:rPr>
          <w:rFonts w:ascii="Times New Roman" w:hAnsi="Times New Roman" w:cs="Times New Roman"/>
          <w:lang w:val="ru-RU"/>
        </w:rPr>
        <w:t>оговора в следующих случаях:</w:t>
      </w:r>
    </w:p>
    <w:p w14:paraId="4CD88223" w14:textId="2DABA971" w:rsidR="004F4D9B" w:rsidRPr="00F848C4" w:rsidRDefault="006B1B35" w:rsidP="006B1B35">
      <w:pPr>
        <w:pStyle w:val="a4"/>
        <w:spacing w:after="0"/>
        <w:ind w:firstLine="567"/>
        <w:jc w:val="both"/>
        <w:rPr>
          <w:rFonts w:ascii="Times New Roman" w:hAnsi="Times New Roman" w:cs="Times New Roman"/>
          <w:lang w:val="ru-RU"/>
        </w:rPr>
      </w:pPr>
      <w:r w:rsidRPr="006B1B35">
        <w:rPr>
          <w:rFonts w:ascii="Times New Roman" w:hAnsi="Times New Roman" w:cs="Times New Roman"/>
          <w:lang w:val="ru-RU"/>
        </w:rPr>
        <w:t xml:space="preserve">- </w:t>
      </w:r>
      <w:r w:rsidR="00827A41" w:rsidRPr="00F848C4">
        <w:rPr>
          <w:rFonts w:ascii="Times New Roman" w:hAnsi="Times New Roman" w:cs="Times New Roman"/>
          <w:lang w:val="ru-RU"/>
        </w:rPr>
        <w:t xml:space="preserve">если Исполнитель не выполнит условия </w:t>
      </w:r>
      <w:r w:rsidR="00A029A6">
        <w:rPr>
          <w:rFonts w:ascii="Times New Roman" w:hAnsi="Times New Roman" w:cs="Times New Roman"/>
          <w:lang w:val="ru-RU"/>
        </w:rPr>
        <w:t>Д</w:t>
      </w:r>
      <w:r w:rsidR="00827A41" w:rsidRPr="00F848C4">
        <w:rPr>
          <w:rFonts w:ascii="Times New Roman" w:hAnsi="Times New Roman" w:cs="Times New Roman"/>
          <w:lang w:val="ru-RU"/>
        </w:rPr>
        <w:t>оговора в установленный срок;</w:t>
      </w:r>
    </w:p>
    <w:p w14:paraId="290555A1" w14:textId="0CAB131E" w:rsidR="004F4D9B" w:rsidRPr="00F848C4" w:rsidRDefault="006B1B35" w:rsidP="006B1B35">
      <w:pPr>
        <w:pStyle w:val="a4"/>
        <w:spacing w:after="0"/>
        <w:ind w:firstLine="567"/>
        <w:jc w:val="both"/>
        <w:rPr>
          <w:rFonts w:ascii="Times New Roman" w:hAnsi="Times New Roman" w:cs="Times New Roman"/>
          <w:lang w:val="ru-RU"/>
        </w:rPr>
      </w:pPr>
      <w:r w:rsidRPr="006B1B35">
        <w:rPr>
          <w:rFonts w:ascii="Times New Roman" w:hAnsi="Times New Roman" w:cs="Times New Roman"/>
          <w:lang w:val="ru-RU"/>
        </w:rPr>
        <w:t xml:space="preserve">- </w:t>
      </w:r>
      <w:r w:rsidR="00827A41" w:rsidRPr="00F848C4">
        <w:rPr>
          <w:rFonts w:ascii="Times New Roman" w:hAnsi="Times New Roman" w:cs="Times New Roman"/>
          <w:lang w:val="ru-RU"/>
        </w:rPr>
        <w:t>если условия настоящего</w:t>
      </w:r>
      <w:r w:rsidR="00A029A6">
        <w:rPr>
          <w:rFonts w:ascii="Times New Roman" w:hAnsi="Times New Roman" w:cs="Times New Roman"/>
          <w:lang w:val="ru-RU"/>
        </w:rPr>
        <w:t xml:space="preserve"> До</w:t>
      </w:r>
      <w:r w:rsidR="00827A41" w:rsidRPr="00F848C4">
        <w:rPr>
          <w:rFonts w:ascii="Times New Roman" w:hAnsi="Times New Roman" w:cs="Times New Roman"/>
          <w:lang w:val="ru-RU"/>
        </w:rPr>
        <w:t xml:space="preserve">говора будут </w:t>
      </w:r>
      <w:r w:rsidR="00A029A6">
        <w:rPr>
          <w:rFonts w:ascii="Times New Roman" w:hAnsi="Times New Roman" w:cs="Times New Roman"/>
          <w:lang w:val="ru-RU"/>
        </w:rPr>
        <w:t xml:space="preserve">грубо </w:t>
      </w:r>
      <w:r w:rsidR="00827A41" w:rsidRPr="00F848C4">
        <w:rPr>
          <w:rFonts w:ascii="Times New Roman" w:hAnsi="Times New Roman" w:cs="Times New Roman"/>
          <w:lang w:val="ru-RU"/>
        </w:rPr>
        <w:t xml:space="preserve">нарушены или качество предоставляемых услуг не будет соответствовать </w:t>
      </w:r>
      <w:r w:rsidR="00A029A6">
        <w:rPr>
          <w:rFonts w:ascii="Times New Roman" w:hAnsi="Times New Roman" w:cs="Times New Roman"/>
          <w:lang w:val="ru-RU"/>
        </w:rPr>
        <w:t>предъявленным требованиям в Техническом задании Заказчика</w:t>
      </w:r>
      <w:r w:rsidR="00827A41" w:rsidRPr="00F848C4">
        <w:rPr>
          <w:rFonts w:ascii="Times New Roman" w:hAnsi="Times New Roman" w:cs="Times New Roman"/>
          <w:lang w:val="ru-RU"/>
        </w:rPr>
        <w:t>;</w:t>
      </w:r>
    </w:p>
    <w:p w14:paraId="640A3586" w14:textId="6D80829E" w:rsidR="00827A41" w:rsidRPr="00A029A6" w:rsidRDefault="006B1B35" w:rsidP="006B1B35">
      <w:pPr>
        <w:pStyle w:val="a4"/>
        <w:spacing w:after="0"/>
        <w:ind w:firstLine="567"/>
        <w:jc w:val="both"/>
        <w:rPr>
          <w:rFonts w:ascii="Times New Roman" w:hAnsi="Times New Roman" w:cs="Times New Roman"/>
          <w:lang w:val="ru-RU"/>
        </w:rPr>
      </w:pPr>
      <w:r w:rsidRPr="006B1B35">
        <w:rPr>
          <w:rFonts w:ascii="Times New Roman" w:hAnsi="Times New Roman" w:cs="Times New Roman"/>
          <w:lang w:val="ru-RU"/>
        </w:rPr>
        <w:t xml:space="preserve">- </w:t>
      </w:r>
      <w:r w:rsidR="00827A41" w:rsidRPr="00F848C4">
        <w:rPr>
          <w:rFonts w:ascii="Times New Roman" w:hAnsi="Times New Roman" w:cs="Times New Roman"/>
          <w:lang w:val="ru-RU"/>
        </w:rPr>
        <w:t xml:space="preserve">если наступят обстоятельства, указанные в пункте 8.2 </w:t>
      </w:r>
      <w:r w:rsidR="00A029A6">
        <w:rPr>
          <w:rFonts w:ascii="Times New Roman" w:hAnsi="Times New Roman" w:cs="Times New Roman"/>
          <w:lang w:val="ru-RU"/>
        </w:rPr>
        <w:t>Д</w:t>
      </w:r>
      <w:r w:rsidR="00827A41" w:rsidRPr="00F848C4">
        <w:rPr>
          <w:rFonts w:ascii="Times New Roman" w:hAnsi="Times New Roman" w:cs="Times New Roman"/>
          <w:lang w:val="ru-RU"/>
        </w:rPr>
        <w:t>оговора.</w:t>
      </w:r>
    </w:p>
    <w:p w14:paraId="002E29E3" w14:textId="77F3EE4F"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Сторона, имеющая право на расторжение договора, обязана уведомить другую Сторону о своем намерении в письменной форме.</w:t>
      </w:r>
    </w:p>
    <w:p w14:paraId="02CE7002" w14:textId="4DAF76D1" w:rsidR="004F4D9B" w:rsidRPr="00F848C4" w:rsidRDefault="00774912" w:rsidP="009261C7">
      <w:pPr>
        <w:pStyle w:val="a4"/>
        <w:jc w:val="center"/>
        <w:rPr>
          <w:rFonts w:ascii="Times New Roman" w:hAnsi="Times New Roman" w:cs="Times New Roman"/>
          <w:lang w:val="ru-RU"/>
        </w:rPr>
      </w:pPr>
      <w:r>
        <w:rPr>
          <w:rStyle w:val="a3"/>
          <w:rFonts w:ascii="Times New Roman" w:hAnsi="Times New Roman" w:cs="Times New Roman"/>
          <w:lang w:val="ru-RU"/>
        </w:rPr>
        <w:t>12</w:t>
      </w:r>
      <w:r w:rsidR="00827A41" w:rsidRPr="00F848C4">
        <w:rPr>
          <w:rStyle w:val="a3"/>
          <w:rFonts w:ascii="Times New Roman" w:hAnsi="Times New Roman" w:cs="Times New Roman"/>
          <w:lang w:val="ru-RU"/>
        </w:rPr>
        <w:t>. Прочие условия</w:t>
      </w:r>
    </w:p>
    <w:p w14:paraId="44AB9BAC" w14:textId="3CA2DDD9"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1</w:t>
      </w:r>
      <w:r w:rsidR="004D3612">
        <w:rPr>
          <w:rFonts w:ascii="Times New Roman" w:hAnsi="Times New Roman" w:cs="Times New Roman"/>
          <w:lang w:val="ru-RU"/>
        </w:rPr>
        <w:t>2</w:t>
      </w:r>
      <w:r w:rsidRPr="00F848C4">
        <w:rPr>
          <w:rFonts w:ascii="Times New Roman" w:hAnsi="Times New Roman" w:cs="Times New Roman"/>
          <w:lang w:val="ru-RU"/>
        </w:rPr>
        <w:t xml:space="preserve">.1. Стороны не могут передавать свои права и обязательства по настоящему </w:t>
      </w:r>
      <w:r w:rsidR="00A029A6">
        <w:rPr>
          <w:rFonts w:ascii="Times New Roman" w:hAnsi="Times New Roman" w:cs="Times New Roman"/>
          <w:lang w:val="ru-RU"/>
        </w:rPr>
        <w:t>Д</w:t>
      </w:r>
      <w:r w:rsidRPr="00F848C4">
        <w:rPr>
          <w:rFonts w:ascii="Times New Roman" w:hAnsi="Times New Roman" w:cs="Times New Roman"/>
          <w:lang w:val="ru-RU"/>
        </w:rPr>
        <w:t xml:space="preserve">оговору третьим лицам без письменного согласия другой </w:t>
      </w:r>
      <w:r w:rsidR="00A029A6">
        <w:rPr>
          <w:rFonts w:ascii="Times New Roman" w:hAnsi="Times New Roman" w:cs="Times New Roman"/>
          <w:lang w:val="ru-RU"/>
        </w:rPr>
        <w:t>С</w:t>
      </w:r>
      <w:r w:rsidRPr="00F848C4">
        <w:rPr>
          <w:rFonts w:ascii="Times New Roman" w:hAnsi="Times New Roman" w:cs="Times New Roman"/>
          <w:lang w:val="ru-RU"/>
        </w:rPr>
        <w:t>тороны.</w:t>
      </w:r>
    </w:p>
    <w:p w14:paraId="067FF001" w14:textId="6F4E494E"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1</w:t>
      </w:r>
      <w:r w:rsidR="004D3612">
        <w:rPr>
          <w:rFonts w:ascii="Times New Roman" w:hAnsi="Times New Roman" w:cs="Times New Roman"/>
          <w:lang w:val="ru-RU"/>
        </w:rPr>
        <w:t>2</w:t>
      </w:r>
      <w:r w:rsidRPr="00F848C4">
        <w:rPr>
          <w:rFonts w:ascii="Times New Roman" w:hAnsi="Times New Roman" w:cs="Times New Roman"/>
          <w:lang w:val="ru-RU"/>
        </w:rPr>
        <w:t>.2. Исполнитель обязуется обеспечить конфиденциальность информации</w:t>
      </w:r>
      <w:r w:rsidR="00A029A6">
        <w:rPr>
          <w:rFonts w:ascii="Times New Roman" w:hAnsi="Times New Roman" w:cs="Times New Roman"/>
          <w:lang w:val="ru-RU"/>
        </w:rPr>
        <w:t>, составляющей</w:t>
      </w:r>
      <w:r w:rsidRPr="00F848C4">
        <w:rPr>
          <w:rFonts w:ascii="Times New Roman" w:hAnsi="Times New Roman" w:cs="Times New Roman"/>
          <w:lang w:val="ru-RU"/>
        </w:rPr>
        <w:t xml:space="preserve"> банковск</w:t>
      </w:r>
      <w:r w:rsidR="00A029A6">
        <w:rPr>
          <w:rFonts w:ascii="Times New Roman" w:hAnsi="Times New Roman" w:cs="Times New Roman"/>
          <w:lang w:val="ru-RU"/>
        </w:rPr>
        <w:t>ую (</w:t>
      </w:r>
      <w:bookmarkStart w:id="0" w:name="_Hlk179982028"/>
      <w:r w:rsidR="00A029A6">
        <w:rPr>
          <w:rFonts w:ascii="Times New Roman" w:hAnsi="Times New Roman" w:cs="Times New Roman"/>
          <w:lang w:val="ru-RU"/>
        </w:rPr>
        <w:t>сведения</w:t>
      </w:r>
      <w:r w:rsidR="004D3612">
        <w:rPr>
          <w:rFonts w:ascii="Times New Roman" w:hAnsi="Times New Roman" w:cs="Times New Roman"/>
          <w:lang w:val="ru-RU"/>
        </w:rPr>
        <w:t>, материалы</w:t>
      </w:r>
      <w:r w:rsidR="00A029A6">
        <w:rPr>
          <w:rFonts w:ascii="Times New Roman" w:hAnsi="Times New Roman" w:cs="Times New Roman"/>
          <w:lang w:val="ru-RU"/>
        </w:rPr>
        <w:t xml:space="preserve"> и документы</w:t>
      </w:r>
      <w:bookmarkEnd w:id="0"/>
      <w:r w:rsidR="00A029A6">
        <w:rPr>
          <w:rFonts w:ascii="Times New Roman" w:hAnsi="Times New Roman" w:cs="Times New Roman"/>
          <w:lang w:val="ru-RU"/>
        </w:rPr>
        <w:t xml:space="preserve">, </w:t>
      </w:r>
      <w:r w:rsidR="004D3612">
        <w:rPr>
          <w:rFonts w:ascii="Times New Roman" w:hAnsi="Times New Roman" w:cs="Times New Roman"/>
          <w:lang w:val="ru-RU"/>
        </w:rPr>
        <w:t>содержащие информацию о клиентах Заказчика, любых их операциях, счетах, депозитах и прочее</w:t>
      </w:r>
      <w:r w:rsidR="00A029A6">
        <w:rPr>
          <w:rFonts w:ascii="Times New Roman" w:hAnsi="Times New Roman" w:cs="Times New Roman"/>
          <w:lang w:val="ru-RU"/>
        </w:rPr>
        <w:t>),</w:t>
      </w:r>
      <w:r w:rsidRPr="00F848C4">
        <w:rPr>
          <w:rFonts w:ascii="Times New Roman" w:hAnsi="Times New Roman" w:cs="Times New Roman"/>
          <w:lang w:val="ru-RU"/>
        </w:rPr>
        <w:t xml:space="preserve"> коммерческую</w:t>
      </w:r>
      <w:r w:rsidR="004D3612">
        <w:rPr>
          <w:rFonts w:ascii="Times New Roman" w:hAnsi="Times New Roman" w:cs="Times New Roman"/>
          <w:lang w:val="ru-RU"/>
        </w:rPr>
        <w:t xml:space="preserve"> (сведения, материалы и документы, содержащие информацию, представляющую коммерческую ценность для Заказчика и доступ к которой ограничен для третьих лиц)</w:t>
      </w:r>
      <w:r w:rsidRPr="00F848C4">
        <w:rPr>
          <w:rFonts w:ascii="Times New Roman" w:hAnsi="Times New Roman" w:cs="Times New Roman"/>
          <w:lang w:val="ru-RU"/>
        </w:rPr>
        <w:t xml:space="preserve"> </w:t>
      </w:r>
      <w:r w:rsidR="00A029A6">
        <w:rPr>
          <w:rFonts w:ascii="Times New Roman" w:hAnsi="Times New Roman" w:cs="Times New Roman"/>
          <w:lang w:val="ru-RU"/>
        </w:rPr>
        <w:t>и служебную</w:t>
      </w:r>
      <w:r w:rsidR="004D3612">
        <w:rPr>
          <w:rFonts w:ascii="Times New Roman" w:hAnsi="Times New Roman" w:cs="Times New Roman"/>
          <w:lang w:val="ru-RU"/>
        </w:rPr>
        <w:t xml:space="preserve"> (сведения, материалы и документы о сотрудниках Заказчика)</w:t>
      </w:r>
      <w:r w:rsidR="00A029A6">
        <w:rPr>
          <w:rFonts w:ascii="Times New Roman" w:hAnsi="Times New Roman" w:cs="Times New Roman"/>
          <w:lang w:val="ru-RU"/>
        </w:rPr>
        <w:t xml:space="preserve"> </w:t>
      </w:r>
      <w:r w:rsidRPr="00F848C4">
        <w:rPr>
          <w:rFonts w:ascii="Times New Roman" w:hAnsi="Times New Roman" w:cs="Times New Roman"/>
          <w:lang w:val="ru-RU"/>
        </w:rPr>
        <w:t>тайну</w:t>
      </w:r>
      <w:r w:rsidR="00A029A6">
        <w:rPr>
          <w:rFonts w:ascii="Times New Roman" w:hAnsi="Times New Roman" w:cs="Times New Roman"/>
          <w:lang w:val="ru-RU"/>
        </w:rPr>
        <w:t xml:space="preserve"> Заказчика</w:t>
      </w:r>
      <w:r w:rsidRPr="00F848C4">
        <w:rPr>
          <w:rFonts w:ascii="Times New Roman" w:hAnsi="Times New Roman" w:cs="Times New Roman"/>
          <w:lang w:val="ru-RU"/>
        </w:rPr>
        <w:t xml:space="preserve">, которые ему станут известны в ходе заключения и исполнения настоящего </w:t>
      </w:r>
      <w:r w:rsidR="00A029A6">
        <w:rPr>
          <w:rFonts w:ascii="Times New Roman" w:hAnsi="Times New Roman" w:cs="Times New Roman"/>
          <w:lang w:val="ru-RU"/>
        </w:rPr>
        <w:t>Д</w:t>
      </w:r>
      <w:r w:rsidRPr="00F848C4">
        <w:rPr>
          <w:rFonts w:ascii="Times New Roman" w:hAnsi="Times New Roman" w:cs="Times New Roman"/>
          <w:lang w:val="ru-RU"/>
        </w:rPr>
        <w:t>оговора.</w:t>
      </w:r>
      <w:r w:rsidR="004D3612">
        <w:rPr>
          <w:rFonts w:ascii="Times New Roman" w:hAnsi="Times New Roman" w:cs="Times New Roman"/>
          <w:lang w:val="ru-RU"/>
        </w:rPr>
        <w:t xml:space="preserve"> Для соблюдения конфиденциальности не требуется наличие на таких </w:t>
      </w:r>
      <w:r w:rsidR="004D3612" w:rsidRPr="004D3612">
        <w:rPr>
          <w:rFonts w:ascii="Times New Roman" w:hAnsi="Times New Roman" w:cs="Times New Roman"/>
          <w:lang w:val="ru-RU"/>
        </w:rPr>
        <w:t>сведения</w:t>
      </w:r>
      <w:r w:rsidR="004D3612">
        <w:rPr>
          <w:rFonts w:ascii="Times New Roman" w:hAnsi="Times New Roman" w:cs="Times New Roman"/>
          <w:lang w:val="ru-RU"/>
        </w:rPr>
        <w:t>х</w:t>
      </w:r>
      <w:r w:rsidR="004D3612" w:rsidRPr="004D3612">
        <w:rPr>
          <w:rFonts w:ascii="Times New Roman" w:hAnsi="Times New Roman" w:cs="Times New Roman"/>
          <w:lang w:val="ru-RU"/>
        </w:rPr>
        <w:t>, материал</w:t>
      </w:r>
      <w:r w:rsidR="004D3612">
        <w:rPr>
          <w:rFonts w:ascii="Times New Roman" w:hAnsi="Times New Roman" w:cs="Times New Roman"/>
          <w:lang w:val="ru-RU"/>
        </w:rPr>
        <w:t>ах</w:t>
      </w:r>
      <w:r w:rsidR="004D3612" w:rsidRPr="004D3612">
        <w:rPr>
          <w:rFonts w:ascii="Times New Roman" w:hAnsi="Times New Roman" w:cs="Times New Roman"/>
          <w:lang w:val="ru-RU"/>
        </w:rPr>
        <w:t xml:space="preserve"> и документ</w:t>
      </w:r>
      <w:r w:rsidR="004D3612">
        <w:rPr>
          <w:rFonts w:ascii="Times New Roman" w:hAnsi="Times New Roman" w:cs="Times New Roman"/>
          <w:lang w:val="ru-RU"/>
        </w:rPr>
        <w:t>ах специальной пометки о секретности данной информации.</w:t>
      </w:r>
    </w:p>
    <w:p w14:paraId="75270AA9" w14:textId="42BB764B"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1</w:t>
      </w:r>
      <w:r w:rsidR="004D3612">
        <w:rPr>
          <w:rFonts w:ascii="Times New Roman" w:hAnsi="Times New Roman" w:cs="Times New Roman"/>
          <w:lang w:val="ru-RU"/>
        </w:rPr>
        <w:t>2</w:t>
      </w:r>
      <w:r w:rsidRPr="00F848C4">
        <w:rPr>
          <w:rFonts w:ascii="Times New Roman" w:hAnsi="Times New Roman" w:cs="Times New Roman"/>
          <w:lang w:val="ru-RU"/>
        </w:rPr>
        <w:t>.3. В случае изменения платежных или иных реквизитов Сторон, Сторона</w:t>
      </w:r>
      <w:r w:rsidR="004D3612">
        <w:rPr>
          <w:rFonts w:ascii="Times New Roman" w:hAnsi="Times New Roman" w:cs="Times New Roman"/>
          <w:lang w:val="ru-RU"/>
        </w:rPr>
        <w:t xml:space="preserve">, чьи реквизиты изменились, </w:t>
      </w:r>
      <w:r w:rsidRPr="00F848C4">
        <w:rPr>
          <w:rFonts w:ascii="Times New Roman" w:hAnsi="Times New Roman" w:cs="Times New Roman"/>
          <w:lang w:val="ru-RU"/>
        </w:rPr>
        <w:t>должна незамедлительно уведомить об этом</w:t>
      </w:r>
      <w:r w:rsidR="004D3612">
        <w:rPr>
          <w:rFonts w:ascii="Times New Roman" w:hAnsi="Times New Roman" w:cs="Times New Roman"/>
          <w:lang w:val="ru-RU"/>
        </w:rPr>
        <w:t xml:space="preserve"> другую Сторону</w:t>
      </w:r>
      <w:r w:rsidRPr="00F848C4">
        <w:rPr>
          <w:rFonts w:ascii="Times New Roman" w:hAnsi="Times New Roman" w:cs="Times New Roman"/>
          <w:lang w:val="ru-RU"/>
        </w:rPr>
        <w:t xml:space="preserve"> в письменной форме.</w:t>
      </w:r>
    </w:p>
    <w:p w14:paraId="75D0ED5A" w14:textId="5BF8399E" w:rsidR="004F4D9B" w:rsidRPr="00F848C4" w:rsidRDefault="00827A41" w:rsidP="006B1B35">
      <w:pPr>
        <w:pStyle w:val="a4"/>
        <w:ind w:firstLine="567"/>
        <w:jc w:val="both"/>
        <w:rPr>
          <w:rFonts w:ascii="Times New Roman" w:hAnsi="Times New Roman" w:cs="Times New Roman"/>
          <w:lang w:val="ru-RU"/>
        </w:rPr>
      </w:pPr>
      <w:r w:rsidRPr="00F848C4">
        <w:rPr>
          <w:rFonts w:ascii="Times New Roman" w:hAnsi="Times New Roman" w:cs="Times New Roman"/>
          <w:lang w:val="ru-RU"/>
        </w:rPr>
        <w:t>1</w:t>
      </w:r>
      <w:r w:rsidR="004D3612">
        <w:rPr>
          <w:rFonts w:ascii="Times New Roman" w:hAnsi="Times New Roman" w:cs="Times New Roman"/>
          <w:lang w:val="ru-RU"/>
        </w:rPr>
        <w:t>2</w:t>
      </w:r>
      <w:r w:rsidRPr="00F848C4">
        <w:rPr>
          <w:rFonts w:ascii="Times New Roman" w:hAnsi="Times New Roman" w:cs="Times New Roman"/>
          <w:lang w:val="ru-RU"/>
        </w:rPr>
        <w:t>.4. Договор, включая его приложения, подписан в двух экземплярах, имеющих одинаковую юридическую силу.</w:t>
      </w:r>
    </w:p>
    <w:p w14:paraId="6B2E8E8D" w14:textId="66F66CF0" w:rsidR="004F4D9B" w:rsidRPr="00F848C4" w:rsidRDefault="00827A41" w:rsidP="009261C7">
      <w:pPr>
        <w:pStyle w:val="a4"/>
        <w:jc w:val="center"/>
        <w:rPr>
          <w:rFonts w:ascii="Times New Roman" w:hAnsi="Times New Roman" w:cs="Times New Roman"/>
          <w:lang w:val="ru-RU"/>
        </w:rPr>
      </w:pPr>
      <w:r w:rsidRPr="00F848C4">
        <w:rPr>
          <w:rStyle w:val="a3"/>
          <w:rFonts w:ascii="Times New Roman" w:hAnsi="Times New Roman" w:cs="Times New Roman"/>
          <w:lang w:val="ru-RU"/>
        </w:rPr>
        <w:t>1</w:t>
      </w:r>
      <w:r w:rsidR="004D3612">
        <w:rPr>
          <w:rStyle w:val="a3"/>
          <w:rFonts w:ascii="Times New Roman" w:hAnsi="Times New Roman" w:cs="Times New Roman"/>
          <w:lang w:val="ru-RU"/>
        </w:rPr>
        <w:t>3</w:t>
      </w:r>
      <w:r w:rsidRPr="00F848C4">
        <w:rPr>
          <w:rStyle w:val="a3"/>
          <w:rFonts w:ascii="Times New Roman" w:hAnsi="Times New Roman" w:cs="Times New Roman"/>
          <w:lang w:val="ru-RU"/>
        </w:rPr>
        <w:t>. Юридические адреса, реквизиты и подписи сторон</w:t>
      </w:r>
    </w:p>
    <w:tbl>
      <w:tblPr>
        <w:tblStyle w:val="a7"/>
        <w:tblW w:w="94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20"/>
      </w:tblGrid>
      <w:tr w:rsidR="009A31AA" w:rsidRPr="00F848C4" w14:paraId="5194AA3F" w14:textId="77777777" w:rsidTr="00174554">
        <w:tc>
          <w:tcPr>
            <w:tcW w:w="4719" w:type="dxa"/>
          </w:tcPr>
          <w:p w14:paraId="0BCA4651" w14:textId="77777777" w:rsidR="009A31AA" w:rsidRPr="006474AA" w:rsidRDefault="009A31AA" w:rsidP="00174554">
            <w:pPr>
              <w:spacing w:line="276" w:lineRule="auto"/>
              <w:ind w:firstLine="11"/>
              <w:jc w:val="center"/>
              <w:rPr>
                <w:rFonts w:ascii="Times New Roman" w:hAnsi="Times New Roman" w:cs="Times New Roman"/>
                <w:b/>
                <w:bCs/>
                <w:lang w:val="ru-RU"/>
              </w:rPr>
            </w:pPr>
            <w:r w:rsidRPr="006474AA">
              <w:rPr>
                <w:rFonts w:ascii="Times New Roman" w:hAnsi="Times New Roman" w:cs="Times New Roman"/>
                <w:b/>
                <w:bCs/>
                <w:lang w:val="ru-RU"/>
              </w:rPr>
              <w:t>Заказчик</w:t>
            </w:r>
          </w:p>
          <w:p w14:paraId="23D4A837" w14:textId="4C6354E4" w:rsidR="006474AA" w:rsidRPr="006474AA" w:rsidRDefault="006474AA" w:rsidP="006474AA">
            <w:pPr>
              <w:spacing w:line="276" w:lineRule="auto"/>
              <w:ind w:firstLine="11"/>
              <w:rPr>
                <w:rFonts w:ascii="Times New Roman" w:hAnsi="Times New Roman" w:cs="Times New Roman"/>
                <w:b/>
                <w:bCs/>
                <w:lang w:val="ru-RU"/>
              </w:rPr>
            </w:pPr>
            <w:r w:rsidRPr="006474AA">
              <w:rPr>
                <w:rFonts w:ascii="Times New Roman" w:hAnsi="Times New Roman" w:cs="Times New Roman"/>
                <w:b/>
                <w:bCs/>
                <w:lang w:val="ru-RU"/>
              </w:rPr>
              <w:t>АКБ «Банк развития бизнеса»</w:t>
            </w:r>
          </w:p>
          <w:p w14:paraId="48A15FEB" w14:textId="7BE88F76" w:rsidR="009A31AA" w:rsidRPr="006474AA" w:rsidRDefault="006474AA" w:rsidP="006474AA">
            <w:pPr>
              <w:spacing w:line="276" w:lineRule="auto"/>
              <w:ind w:firstLine="11"/>
              <w:rPr>
                <w:rFonts w:ascii="Times New Roman" w:hAnsi="Times New Roman" w:cs="Times New Roman"/>
                <w:lang w:val="ru-RU"/>
              </w:rPr>
            </w:pPr>
            <w:r w:rsidRPr="006474AA">
              <w:rPr>
                <w:rFonts w:ascii="Times New Roman" w:hAnsi="Times New Roman" w:cs="Times New Roman"/>
                <w:lang w:val="ru-RU"/>
              </w:rPr>
              <w:t>Адрес:</w:t>
            </w:r>
          </w:p>
          <w:p w14:paraId="29AB247F" w14:textId="4616F994" w:rsidR="006474AA" w:rsidRPr="006474AA" w:rsidRDefault="006474AA" w:rsidP="006474AA">
            <w:pPr>
              <w:spacing w:line="276" w:lineRule="auto"/>
              <w:ind w:firstLine="11"/>
              <w:rPr>
                <w:rFonts w:ascii="Times New Roman" w:hAnsi="Times New Roman" w:cs="Times New Roman"/>
                <w:lang w:val="ru-RU"/>
              </w:rPr>
            </w:pPr>
          </w:p>
          <w:p w14:paraId="7A7184FE" w14:textId="77777777" w:rsidR="006474AA" w:rsidRPr="006474AA" w:rsidRDefault="006474AA" w:rsidP="006474AA">
            <w:pPr>
              <w:spacing w:line="276" w:lineRule="auto"/>
              <w:ind w:firstLine="11"/>
              <w:rPr>
                <w:rFonts w:ascii="Times New Roman" w:hAnsi="Times New Roman" w:cs="Times New Roman"/>
                <w:lang w:val="ru-RU"/>
              </w:rPr>
            </w:pPr>
          </w:p>
          <w:p w14:paraId="69F849B2" w14:textId="7568872F" w:rsidR="006474AA" w:rsidRPr="006474AA" w:rsidRDefault="006474AA" w:rsidP="006474AA">
            <w:pPr>
              <w:spacing w:line="276" w:lineRule="auto"/>
              <w:ind w:firstLine="11"/>
              <w:rPr>
                <w:rFonts w:ascii="Times New Roman" w:hAnsi="Times New Roman" w:cs="Times New Roman"/>
                <w:lang w:val="ru-RU"/>
              </w:rPr>
            </w:pPr>
            <w:r w:rsidRPr="006474AA">
              <w:rPr>
                <w:rFonts w:ascii="Times New Roman" w:hAnsi="Times New Roman" w:cs="Times New Roman"/>
                <w:lang w:val="ru-RU"/>
              </w:rPr>
              <w:t>Реквизиты:</w:t>
            </w:r>
          </w:p>
        </w:tc>
        <w:tc>
          <w:tcPr>
            <w:tcW w:w="4720" w:type="dxa"/>
          </w:tcPr>
          <w:p w14:paraId="4CE79927" w14:textId="77777777" w:rsidR="009A31AA" w:rsidRDefault="009A31AA" w:rsidP="00174554">
            <w:pPr>
              <w:spacing w:line="276" w:lineRule="auto"/>
              <w:ind w:firstLine="19"/>
              <w:jc w:val="center"/>
              <w:rPr>
                <w:rFonts w:ascii="Times New Roman" w:hAnsi="Times New Roman" w:cs="Times New Roman"/>
                <w:b/>
                <w:bCs/>
              </w:rPr>
            </w:pPr>
            <w:proofErr w:type="spellStart"/>
            <w:r w:rsidRPr="004D3612">
              <w:rPr>
                <w:rFonts w:ascii="Times New Roman" w:hAnsi="Times New Roman" w:cs="Times New Roman"/>
                <w:b/>
                <w:bCs/>
              </w:rPr>
              <w:t>Исполнитель</w:t>
            </w:r>
            <w:proofErr w:type="spellEnd"/>
          </w:p>
          <w:p w14:paraId="0B6DE1EA" w14:textId="78A2C113" w:rsidR="006474AA" w:rsidRDefault="006474AA" w:rsidP="006474AA">
            <w:pPr>
              <w:spacing w:line="276" w:lineRule="auto"/>
              <w:rPr>
                <w:rFonts w:ascii="Times New Roman" w:hAnsi="Times New Roman" w:cs="Times New Roman"/>
                <w:lang w:val="ru-RU"/>
              </w:rPr>
            </w:pPr>
            <w:r>
              <w:rPr>
                <w:rFonts w:ascii="Times New Roman" w:hAnsi="Times New Roman" w:cs="Times New Roman"/>
                <w:lang w:val="ru-RU"/>
              </w:rPr>
              <w:t>_____________________________</w:t>
            </w:r>
          </w:p>
          <w:p w14:paraId="791AE5A5" w14:textId="304613AF" w:rsidR="006474AA" w:rsidRPr="006474AA" w:rsidRDefault="006474AA" w:rsidP="006474AA">
            <w:pPr>
              <w:spacing w:line="276" w:lineRule="auto"/>
              <w:rPr>
                <w:rFonts w:ascii="Times New Roman" w:hAnsi="Times New Roman" w:cs="Times New Roman"/>
                <w:lang w:val="ru-RU"/>
              </w:rPr>
            </w:pPr>
            <w:r w:rsidRPr="006474AA">
              <w:rPr>
                <w:rFonts w:ascii="Times New Roman" w:hAnsi="Times New Roman" w:cs="Times New Roman"/>
                <w:lang w:val="ru-RU"/>
              </w:rPr>
              <w:t>Адрес:</w:t>
            </w:r>
          </w:p>
          <w:p w14:paraId="5C91E7C6" w14:textId="77777777" w:rsidR="006474AA" w:rsidRPr="006474AA" w:rsidRDefault="006474AA" w:rsidP="006474AA">
            <w:pPr>
              <w:spacing w:line="276" w:lineRule="auto"/>
              <w:rPr>
                <w:rFonts w:ascii="Times New Roman" w:hAnsi="Times New Roman" w:cs="Times New Roman"/>
                <w:lang w:val="ru-RU"/>
              </w:rPr>
            </w:pPr>
          </w:p>
          <w:p w14:paraId="07F2AD10" w14:textId="77777777" w:rsidR="006474AA" w:rsidRPr="006474AA" w:rsidRDefault="006474AA" w:rsidP="006474AA">
            <w:pPr>
              <w:spacing w:line="276" w:lineRule="auto"/>
              <w:rPr>
                <w:rFonts w:ascii="Times New Roman" w:hAnsi="Times New Roman" w:cs="Times New Roman"/>
                <w:lang w:val="ru-RU"/>
              </w:rPr>
            </w:pPr>
          </w:p>
          <w:p w14:paraId="75301B4F" w14:textId="78D0C37D" w:rsidR="006474AA" w:rsidRPr="006474AA" w:rsidRDefault="006474AA" w:rsidP="006474AA">
            <w:pPr>
              <w:spacing w:line="276" w:lineRule="auto"/>
              <w:rPr>
                <w:rFonts w:ascii="Times New Roman" w:hAnsi="Times New Roman" w:cs="Times New Roman"/>
                <w:b/>
                <w:bCs/>
                <w:lang w:val="ru-RU"/>
              </w:rPr>
            </w:pPr>
            <w:r w:rsidRPr="006474AA">
              <w:rPr>
                <w:rFonts w:ascii="Times New Roman" w:hAnsi="Times New Roman" w:cs="Times New Roman"/>
                <w:lang w:val="ru-RU"/>
              </w:rPr>
              <w:t>Реквизиты:</w:t>
            </w:r>
          </w:p>
        </w:tc>
      </w:tr>
      <w:tr w:rsidR="009A31AA" w:rsidRPr="00F848C4" w14:paraId="45204CE0" w14:textId="77777777" w:rsidTr="00174554">
        <w:tc>
          <w:tcPr>
            <w:tcW w:w="4719" w:type="dxa"/>
          </w:tcPr>
          <w:p w14:paraId="13BB926B" w14:textId="75B41971" w:rsidR="009A31AA" w:rsidRPr="006474AA" w:rsidRDefault="009A31AA" w:rsidP="00174554">
            <w:pPr>
              <w:rPr>
                <w:rFonts w:ascii="Times New Roman" w:hAnsi="Times New Roman" w:cs="Times New Roman"/>
                <w:sz w:val="14"/>
                <w:szCs w:val="14"/>
              </w:rPr>
            </w:pPr>
          </w:p>
        </w:tc>
        <w:tc>
          <w:tcPr>
            <w:tcW w:w="4720" w:type="dxa"/>
          </w:tcPr>
          <w:p w14:paraId="7C9A4399" w14:textId="28E20197" w:rsidR="009A31AA" w:rsidRPr="00F848C4" w:rsidRDefault="009A31AA" w:rsidP="00174554">
            <w:pPr>
              <w:rPr>
                <w:rFonts w:ascii="Times New Roman" w:hAnsi="Times New Roman" w:cs="Times New Roman"/>
                <w:sz w:val="14"/>
                <w:szCs w:val="14"/>
                <w:highlight w:val="yellow"/>
              </w:rPr>
            </w:pPr>
          </w:p>
        </w:tc>
      </w:tr>
      <w:tr w:rsidR="009A31AA" w:rsidRPr="00F848C4" w14:paraId="747E437F" w14:textId="77777777" w:rsidTr="00174554">
        <w:trPr>
          <w:trHeight w:val="80"/>
        </w:trPr>
        <w:tc>
          <w:tcPr>
            <w:tcW w:w="4719" w:type="dxa"/>
          </w:tcPr>
          <w:p w14:paraId="033216CE" w14:textId="7008097E" w:rsidR="009A31AA" w:rsidRPr="00F848C4" w:rsidRDefault="009A31AA" w:rsidP="00174554">
            <w:pPr>
              <w:spacing w:line="276" w:lineRule="auto"/>
              <w:ind w:firstLine="11"/>
              <w:rPr>
                <w:rFonts w:ascii="Times New Roman" w:hAnsi="Times New Roman" w:cs="Times New Roman"/>
                <w:sz w:val="18"/>
                <w:szCs w:val="18"/>
              </w:rPr>
            </w:pPr>
          </w:p>
          <w:p w14:paraId="33A17FC1" w14:textId="77777777" w:rsidR="009A31AA" w:rsidRPr="00F848C4" w:rsidRDefault="009A31AA" w:rsidP="00174554">
            <w:pPr>
              <w:spacing w:line="276" w:lineRule="auto"/>
              <w:ind w:firstLine="11"/>
              <w:rPr>
                <w:rFonts w:ascii="Times New Roman" w:hAnsi="Times New Roman" w:cs="Times New Roman"/>
                <w:sz w:val="18"/>
                <w:szCs w:val="18"/>
              </w:rPr>
            </w:pPr>
          </w:p>
          <w:p w14:paraId="55AEDB51" w14:textId="77777777" w:rsidR="009A31AA" w:rsidRPr="00F848C4" w:rsidRDefault="009A31AA" w:rsidP="00174554">
            <w:pPr>
              <w:spacing w:line="276" w:lineRule="auto"/>
              <w:ind w:firstLine="11"/>
              <w:rPr>
                <w:rFonts w:ascii="Times New Roman" w:hAnsi="Times New Roman" w:cs="Times New Roman"/>
                <w:sz w:val="18"/>
                <w:szCs w:val="18"/>
              </w:rPr>
            </w:pPr>
          </w:p>
          <w:p w14:paraId="302098DB" w14:textId="4D579A1E" w:rsidR="009A31AA" w:rsidRPr="00F848C4" w:rsidRDefault="009A31AA" w:rsidP="00174554">
            <w:pPr>
              <w:spacing w:line="276" w:lineRule="auto"/>
              <w:ind w:firstLine="11"/>
              <w:rPr>
                <w:rFonts w:ascii="Times New Roman" w:hAnsi="Times New Roman" w:cs="Times New Roman"/>
                <w:sz w:val="18"/>
                <w:szCs w:val="18"/>
              </w:rPr>
            </w:pPr>
            <w:r w:rsidRPr="00F848C4">
              <w:rPr>
                <w:rFonts w:ascii="Times New Roman" w:hAnsi="Times New Roman" w:cs="Times New Roman"/>
                <w:sz w:val="18"/>
                <w:szCs w:val="18"/>
              </w:rPr>
              <w:t>______________ /</w:t>
            </w:r>
          </w:p>
          <w:p w14:paraId="6D94C8A5" w14:textId="77777777" w:rsidR="009A31AA" w:rsidRPr="00F848C4" w:rsidRDefault="009A31AA" w:rsidP="00174554">
            <w:pPr>
              <w:spacing w:line="276" w:lineRule="auto"/>
              <w:ind w:firstLine="11"/>
              <w:rPr>
                <w:rFonts w:ascii="Times New Roman" w:hAnsi="Times New Roman" w:cs="Times New Roman"/>
                <w:sz w:val="18"/>
                <w:szCs w:val="18"/>
              </w:rPr>
            </w:pPr>
            <w:proofErr w:type="spellStart"/>
            <w:r w:rsidRPr="00F848C4">
              <w:rPr>
                <w:rFonts w:ascii="Times New Roman" w:hAnsi="Times New Roman" w:cs="Times New Roman"/>
                <w:sz w:val="18"/>
                <w:szCs w:val="18"/>
              </w:rPr>
              <w:t>мп</w:t>
            </w:r>
            <w:proofErr w:type="spellEnd"/>
          </w:p>
        </w:tc>
        <w:tc>
          <w:tcPr>
            <w:tcW w:w="4720" w:type="dxa"/>
          </w:tcPr>
          <w:p w14:paraId="2A85BB12" w14:textId="77777777" w:rsidR="009A31AA" w:rsidRPr="00C94FDC" w:rsidRDefault="009A31AA" w:rsidP="00174554">
            <w:pPr>
              <w:spacing w:line="276" w:lineRule="auto"/>
              <w:rPr>
                <w:rFonts w:ascii="Times New Roman" w:hAnsi="Times New Roman" w:cs="Times New Roman"/>
                <w:sz w:val="18"/>
                <w:szCs w:val="18"/>
                <w:lang w:val="ru-RU"/>
              </w:rPr>
            </w:pPr>
          </w:p>
          <w:p w14:paraId="67666426" w14:textId="77777777" w:rsidR="009A31AA" w:rsidRPr="00C94FDC" w:rsidRDefault="009A31AA" w:rsidP="00174554">
            <w:pPr>
              <w:spacing w:line="276" w:lineRule="auto"/>
              <w:ind w:firstLine="11"/>
              <w:rPr>
                <w:rFonts w:ascii="Times New Roman" w:hAnsi="Times New Roman" w:cs="Times New Roman"/>
                <w:sz w:val="18"/>
                <w:szCs w:val="18"/>
                <w:lang w:val="ru-RU"/>
              </w:rPr>
            </w:pPr>
          </w:p>
          <w:p w14:paraId="370EBCC0" w14:textId="77777777" w:rsidR="00254119" w:rsidRDefault="00254119" w:rsidP="00174554">
            <w:pPr>
              <w:spacing w:line="276" w:lineRule="auto"/>
              <w:rPr>
                <w:rFonts w:ascii="Times New Roman" w:hAnsi="Times New Roman" w:cs="Times New Roman"/>
                <w:sz w:val="18"/>
                <w:szCs w:val="18"/>
                <w:lang w:val="ru-RU"/>
              </w:rPr>
            </w:pPr>
          </w:p>
          <w:p w14:paraId="5E1CF200" w14:textId="6B8DB968" w:rsidR="009A31AA" w:rsidRPr="00C94FDC" w:rsidRDefault="009A31AA" w:rsidP="00174554">
            <w:pPr>
              <w:spacing w:line="276" w:lineRule="auto"/>
              <w:rPr>
                <w:rFonts w:ascii="Times New Roman" w:hAnsi="Times New Roman" w:cs="Times New Roman"/>
                <w:sz w:val="18"/>
                <w:szCs w:val="18"/>
                <w:lang w:val="ru-RU"/>
              </w:rPr>
            </w:pPr>
            <w:r w:rsidRPr="00C94FDC">
              <w:rPr>
                <w:rFonts w:ascii="Times New Roman" w:hAnsi="Times New Roman" w:cs="Times New Roman"/>
                <w:sz w:val="18"/>
                <w:szCs w:val="18"/>
                <w:lang w:val="ru-RU"/>
              </w:rPr>
              <w:t>______________ /</w:t>
            </w:r>
          </w:p>
          <w:p w14:paraId="177CCEEE" w14:textId="77777777" w:rsidR="009A31AA" w:rsidRPr="00F848C4" w:rsidRDefault="009A31AA" w:rsidP="00174554">
            <w:pPr>
              <w:spacing w:line="276" w:lineRule="auto"/>
              <w:ind w:firstLine="11"/>
              <w:rPr>
                <w:rFonts w:ascii="Times New Roman" w:hAnsi="Times New Roman" w:cs="Times New Roman"/>
                <w:sz w:val="18"/>
                <w:szCs w:val="18"/>
              </w:rPr>
            </w:pPr>
            <w:proofErr w:type="spellStart"/>
            <w:r w:rsidRPr="00F848C4">
              <w:rPr>
                <w:rFonts w:ascii="Times New Roman" w:hAnsi="Times New Roman" w:cs="Times New Roman"/>
                <w:sz w:val="18"/>
                <w:szCs w:val="18"/>
              </w:rPr>
              <w:t>мп</w:t>
            </w:r>
            <w:proofErr w:type="spellEnd"/>
          </w:p>
          <w:p w14:paraId="2A1B4DA4" w14:textId="77777777" w:rsidR="009A31AA" w:rsidRPr="00F848C4" w:rsidRDefault="009A31AA" w:rsidP="00174554">
            <w:pPr>
              <w:spacing w:line="276" w:lineRule="auto"/>
              <w:ind w:firstLine="19"/>
              <w:rPr>
                <w:rFonts w:ascii="Times New Roman" w:hAnsi="Times New Roman" w:cs="Times New Roman"/>
                <w:sz w:val="18"/>
                <w:szCs w:val="18"/>
                <w:highlight w:val="yellow"/>
              </w:rPr>
            </w:pPr>
          </w:p>
        </w:tc>
      </w:tr>
    </w:tbl>
    <w:p w14:paraId="741FB6F9" w14:textId="3917376D" w:rsidR="005B00BE" w:rsidRPr="00F848C4" w:rsidRDefault="005B00BE">
      <w:pPr>
        <w:pStyle w:val="a4"/>
        <w:rPr>
          <w:rStyle w:val="a3"/>
          <w:rFonts w:ascii="Times New Roman" w:hAnsi="Times New Roman" w:cs="Times New Roman"/>
          <w:lang w:val="ru-RU"/>
        </w:rPr>
      </w:pPr>
    </w:p>
    <w:p w14:paraId="4AB62963" w14:textId="77777777" w:rsidR="005B00BE" w:rsidRPr="00F848C4" w:rsidRDefault="005B00BE">
      <w:pPr>
        <w:rPr>
          <w:rStyle w:val="a3"/>
          <w:rFonts w:ascii="Times New Roman" w:hAnsi="Times New Roman" w:cs="Times New Roman"/>
          <w:lang w:val="ru-RU"/>
        </w:rPr>
      </w:pPr>
      <w:r w:rsidRPr="00F848C4">
        <w:rPr>
          <w:rStyle w:val="a3"/>
          <w:rFonts w:ascii="Times New Roman" w:hAnsi="Times New Roman" w:cs="Times New Roman"/>
          <w:lang w:val="ru-RU"/>
        </w:rPr>
        <w:lastRenderedPageBreak/>
        <w:br w:type="page"/>
      </w:r>
    </w:p>
    <w:p w14:paraId="13F58F8C" w14:textId="67535C13" w:rsidR="005B00BE" w:rsidRPr="004D3612" w:rsidRDefault="005B00BE" w:rsidP="006B657A">
      <w:pPr>
        <w:pStyle w:val="ConsNonformat"/>
        <w:widowControl/>
        <w:jc w:val="right"/>
        <w:rPr>
          <w:rFonts w:ascii="Times New Roman" w:hAnsi="Times New Roman" w:cs="Times New Roman"/>
          <w:sz w:val="24"/>
          <w:szCs w:val="24"/>
        </w:rPr>
      </w:pPr>
      <w:bookmarkStart w:id="1" w:name="_Hlk179983281"/>
      <w:r w:rsidRPr="004D3612">
        <w:rPr>
          <w:rFonts w:ascii="Times New Roman" w:hAnsi="Times New Roman" w:cs="Times New Roman"/>
          <w:sz w:val="24"/>
          <w:szCs w:val="24"/>
        </w:rPr>
        <w:lastRenderedPageBreak/>
        <w:t>Приложение №</w:t>
      </w:r>
      <w:r w:rsidR="004D3612" w:rsidRPr="004D3612">
        <w:rPr>
          <w:rFonts w:ascii="Times New Roman" w:hAnsi="Times New Roman" w:cs="Times New Roman"/>
          <w:sz w:val="24"/>
          <w:szCs w:val="24"/>
        </w:rPr>
        <w:t xml:space="preserve"> </w:t>
      </w:r>
      <w:r w:rsidRPr="004D3612">
        <w:rPr>
          <w:rFonts w:ascii="Times New Roman" w:hAnsi="Times New Roman" w:cs="Times New Roman"/>
          <w:sz w:val="24"/>
          <w:szCs w:val="24"/>
        </w:rPr>
        <w:t xml:space="preserve">1 к </w:t>
      </w:r>
      <w:r w:rsidR="004D3612" w:rsidRPr="004D3612">
        <w:rPr>
          <w:rFonts w:ascii="Times New Roman" w:hAnsi="Times New Roman" w:cs="Times New Roman"/>
          <w:sz w:val="24"/>
          <w:szCs w:val="24"/>
        </w:rPr>
        <w:t>Д</w:t>
      </w:r>
      <w:r w:rsidRPr="004D3612">
        <w:rPr>
          <w:rFonts w:ascii="Times New Roman" w:hAnsi="Times New Roman" w:cs="Times New Roman"/>
          <w:sz w:val="24"/>
          <w:szCs w:val="24"/>
        </w:rPr>
        <w:t>оговору</w:t>
      </w:r>
    </w:p>
    <w:p w14:paraId="4E90A754" w14:textId="4970391C" w:rsidR="005B00BE" w:rsidRPr="004D3612" w:rsidRDefault="005B00BE" w:rsidP="006B657A">
      <w:pPr>
        <w:pStyle w:val="ConsNonformat"/>
        <w:widowControl/>
        <w:jc w:val="right"/>
        <w:rPr>
          <w:rFonts w:ascii="Times New Roman" w:hAnsi="Times New Roman" w:cs="Times New Roman"/>
          <w:sz w:val="24"/>
          <w:szCs w:val="24"/>
        </w:rPr>
      </w:pPr>
      <w:r w:rsidRPr="004D3612">
        <w:rPr>
          <w:rFonts w:ascii="Times New Roman" w:hAnsi="Times New Roman" w:cs="Times New Roman"/>
          <w:sz w:val="24"/>
          <w:szCs w:val="24"/>
        </w:rPr>
        <w:t>№</w:t>
      </w:r>
      <w:r w:rsidR="00C61B92" w:rsidRPr="004D3612">
        <w:rPr>
          <w:rFonts w:ascii="Times New Roman" w:hAnsi="Times New Roman" w:cs="Times New Roman"/>
          <w:sz w:val="24"/>
          <w:szCs w:val="24"/>
        </w:rPr>
        <w:t>_____________</w:t>
      </w:r>
      <w:r w:rsidRPr="004D3612">
        <w:rPr>
          <w:rFonts w:ascii="Times New Roman" w:hAnsi="Times New Roman" w:cs="Times New Roman"/>
          <w:sz w:val="24"/>
          <w:szCs w:val="24"/>
        </w:rPr>
        <w:t xml:space="preserve"> от «</w:t>
      </w:r>
      <w:r w:rsidR="00F848C4" w:rsidRPr="004D3612">
        <w:rPr>
          <w:rFonts w:ascii="Times New Roman" w:hAnsi="Times New Roman" w:cs="Times New Roman"/>
          <w:sz w:val="24"/>
          <w:szCs w:val="24"/>
          <w:lang w:val="en-US"/>
        </w:rPr>
        <w:t>_</w:t>
      </w:r>
      <w:r w:rsidR="004D3612" w:rsidRPr="004D3612">
        <w:rPr>
          <w:rFonts w:ascii="Times New Roman" w:hAnsi="Times New Roman" w:cs="Times New Roman"/>
          <w:sz w:val="24"/>
          <w:szCs w:val="24"/>
        </w:rPr>
        <w:t>__</w:t>
      </w:r>
      <w:r w:rsidR="00F848C4" w:rsidRPr="004D3612">
        <w:rPr>
          <w:rFonts w:ascii="Times New Roman" w:hAnsi="Times New Roman" w:cs="Times New Roman"/>
          <w:sz w:val="24"/>
          <w:szCs w:val="24"/>
          <w:lang w:val="en-US"/>
        </w:rPr>
        <w:t>_</w:t>
      </w:r>
      <w:r w:rsidRPr="004D3612">
        <w:rPr>
          <w:rFonts w:ascii="Times New Roman" w:hAnsi="Times New Roman" w:cs="Times New Roman"/>
          <w:sz w:val="24"/>
          <w:szCs w:val="24"/>
        </w:rPr>
        <w:t xml:space="preserve">» </w:t>
      </w:r>
      <w:r w:rsidR="00F848C4" w:rsidRPr="004D3612">
        <w:rPr>
          <w:rFonts w:ascii="Times New Roman" w:hAnsi="Times New Roman" w:cs="Times New Roman"/>
          <w:sz w:val="24"/>
          <w:szCs w:val="24"/>
          <w:lang w:val="en-US"/>
        </w:rPr>
        <w:t>________</w:t>
      </w:r>
      <w:r w:rsidR="004D3612" w:rsidRPr="004D3612">
        <w:rPr>
          <w:rFonts w:ascii="Times New Roman" w:hAnsi="Times New Roman" w:cs="Times New Roman"/>
          <w:sz w:val="24"/>
          <w:szCs w:val="24"/>
        </w:rPr>
        <w:t>____</w:t>
      </w:r>
      <w:r w:rsidRPr="004D3612">
        <w:rPr>
          <w:rFonts w:ascii="Times New Roman" w:hAnsi="Times New Roman" w:cs="Times New Roman"/>
          <w:sz w:val="24"/>
          <w:szCs w:val="24"/>
        </w:rPr>
        <w:t xml:space="preserve"> г.</w:t>
      </w:r>
    </w:p>
    <w:p w14:paraId="1E702792" w14:textId="77777777" w:rsidR="005B00BE" w:rsidRPr="004D3612" w:rsidRDefault="005B00BE" w:rsidP="005B00BE">
      <w:pPr>
        <w:pStyle w:val="ConsNonformat"/>
        <w:widowControl/>
        <w:rPr>
          <w:rFonts w:ascii="Times New Roman" w:hAnsi="Times New Roman" w:cs="Times New Roman"/>
        </w:rPr>
      </w:pPr>
    </w:p>
    <w:bookmarkEnd w:id="1"/>
    <w:p w14:paraId="66C6A280" w14:textId="77777777" w:rsidR="005B00BE" w:rsidRPr="00F848C4" w:rsidRDefault="005B00BE" w:rsidP="005B00BE">
      <w:pPr>
        <w:pStyle w:val="ConsNonformat"/>
        <w:widowControl/>
        <w:jc w:val="center"/>
        <w:rPr>
          <w:rFonts w:ascii="Times New Roman" w:hAnsi="Times New Roman" w:cs="Times New Roman"/>
          <w:b/>
          <w:bCs/>
          <w:sz w:val="18"/>
          <w:szCs w:val="18"/>
        </w:rPr>
      </w:pPr>
    </w:p>
    <w:p w14:paraId="6D54ED6D" w14:textId="77777777" w:rsidR="005B00BE" w:rsidRPr="006B657A" w:rsidRDefault="005B00BE" w:rsidP="005B00BE">
      <w:pPr>
        <w:pStyle w:val="ConsNonformat"/>
        <w:widowControl/>
        <w:jc w:val="center"/>
        <w:rPr>
          <w:rFonts w:ascii="Times New Roman" w:hAnsi="Times New Roman" w:cs="Times New Roman"/>
          <w:b/>
          <w:bCs/>
          <w:sz w:val="24"/>
          <w:szCs w:val="24"/>
        </w:rPr>
      </w:pPr>
      <w:r w:rsidRPr="006B657A">
        <w:rPr>
          <w:rFonts w:ascii="Times New Roman" w:hAnsi="Times New Roman" w:cs="Times New Roman"/>
          <w:b/>
          <w:bCs/>
          <w:sz w:val="24"/>
          <w:szCs w:val="24"/>
        </w:rPr>
        <w:t>Программа</w:t>
      </w:r>
    </w:p>
    <w:p w14:paraId="6E256222" w14:textId="77777777" w:rsidR="005B00BE" w:rsidRPr="00F848C4" w:rsidRDefault="005B00BE" w:rsidP="005B00BE">
      <w:pPr>
        <w:pStyle w:val="ConsNonformat"/>
        <w:widowControl/>
        <w:jc w:val="center"/>
        <w:rPr>
          <w:rFonts w:ascii="Times New Roman" w:hAnsi="Times New Roman" w:cs="Times New Roman"/>
          <w:b/>
          <w:bCs/>
          <w:sz w:val="18"/>
          <w:szCs w:val="18"/>
        </w:rPr>
      </w:pPr>
    </w:p>
    <w:tbl>
      <w:tblPr>
        <w:tblStyle w:val="a7"/>
        <w:tblW w:w="9918" w:type="dxa"/>
        <w:tblLook w:val="04A0" w:firstRow="1" w:lastRow="0" w:firstColumn="1" w:lastColumn="0" w:noHBand="0" w:noVBand="1"/>
      </w:tblPr>
      <w:tblGrid>
        <w:gridCol w:w="562"/>
        <w:gridCol w:w="6813"/>
        <w:gridCol w:w="848"/>
        <w:gridCol w:w="847"/>
        <w:gridCol w:w="848"/>
      </w:tblGrid>
      <w:tr w:rsidR="005B00BE" w:rsidRPr="00923086" w14:paraId="74C3E88A" w14:textId="77777777" w:rsidTr="00174554">
        <w:tc>
          <w:tcPr>
            <w:tcW w:w="562" w:type="dxa"/>
            <w:vMerge w:val="restart"/>
          </w:tcPr>
          <w:p w14:paraId="2B32B627"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roofErr w:type="spellStart"/>
            <w:r w:rsidRPr="00923086">
              <w:rPr>
                <w:rFonts w:ascii="Times New Roman" w:hAnsi="Times New Roman" w:cs="Times New Roman"/>
                <w:sz w:val="22"/>
                <w:szCs w:val="22"/>
                <w:highlight w:val="yellow"/>
              </w:rPr>
              <w:t>п.п</w:t>
            </w:r>
            <w:proofErr w:type="spellEnd"/>
            <w:r w:rsidRPr="00923086">
              <w:rPr>
                <w:rFonts w:ascii="Times New Roman" w:hAnsi="Times New Roman" w:cs="Times New Roman"/>
                <w:sz w:val="22"/>
                <w:szCs w:val="22"/>
                <w:highlight w:val="yellow"/>
              </w:rPr>
              <w:t>.</w:t>
            </w:r>
          </w:p>
          <w:p w14:paraId="5382BD20"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
        </w:tc>
        <w:tc>
          <w:tcPr>
            <w:tcW w:w="6813" w:type="dxa"/>
            <w:vMerge w:val="restart"/>
          </w:tcPr>
          <w:p w14:paraId="599E4EFD" w14:textId="77777777" w:rsidR="005B00BE" w:rsidRPr="00923086" w:rsidRDefault="005B00BE" w:rsidP="004D3612">
            <w:pPr>
              <w:spacing w:before="60" w:after="60" w:line="264" w:lineRule="auto"/>
              <w:jc w:val="center"/>
              <w:rPr>
                <w:rFonts w:ascii="Times New Roman" w:hAnsi="Times New Roman" w:cs="Times New Roman"/>
                <w:sz w:val="22"/>
                <w:szCs w:val="22"/>
                <w:highlight w:val="yellow"/>
              </w:rPr>
            </w:pPr>
            <w:proofErr w:type="spellStart"/>
            <w:r w:rsidRPr="00923086">
              <w:rPr>
                <w:rFonts w:ascii="Times New Roman" w:hAnsi="Times New Roman" w:cs="Times New Roman"/>
                <w:sz w:val="22"/>
                <w:szCs w:val="22"/>
                <w:highlight w:val="yellow"/>
              </w:rPr>
              <w:t>Направление</w:t>
            </w:r>
            <w:proofErr w:type="spellEnd"/>
          </w:p>
        </w:tc>
        <w:tc>
          <w:tcPr>
            <w:tcW w:w="2543" w:type="dxa"/>
            <w:gridSpan w:val="3"/>
          </w:tcPr>
          <w:p w14:paraId="29491C00" w14:textId="77777777" w:rsidR="005B00BE" w:rsidRPr="00923086" w:rsidRDefault="005B00BE" w:rsidP="004D3612">
            <w:pPr>
              <w:spacing w:before="60" w:after="60" w:line="264" w:lineRule="auto"/>
              <w:jc w:val="center"/>
              <w:rPr>
                <w:rFonts w:ascii="Times New Roman" w:hAnsi="Times New Roman" w:cs="Times New Roman"/>
                <w:sz w:val="22"/>
                <w:szCs w:val="22"/>
                <w:highlight w:val="yellow"/>
              </w:rPr>
            </w:pPr>
            <w:proofErr w:type="spellStart"/>
            <w:r w:rsidRPr="00923086">
              <w:rPr>
                <w:rFonts w:ascii="Times New Roman" w:hAnsi="Times New Roman" w:cs="Times New Roman"/>
                <w:sz w:val="22"/>
                <w:szCs w:val="22"/>
                <w:highlight w:val="yellow"/>
              </w:rPr>
              <w:t>Номер</w:t>
            </w:r>
            <w:proofErr w:type="spellEnd"/>
            <w:r w:rsidRPr="00923086">
              <w:rPr>
                <w:rFonts w:ascii="Times New Roman" w:hAnsi="Times New Roman" w:cs="Times New Roman"/>
                <w:sz w:val="22"/>
                <w:szCs w:val="22"/>
                <w:highlight w:val="yellow"/>
              </w:rPr>
              <w:t xml:space="preserve"> </w:t>
            </w:r>
            <w:proofErr w:type="spellStart"/>
            <w:r w:rsidRPr="00923086">
              <w:rPr>
                <w:rFonts w:ascii="Times New Roman" w:hAnsi="Times New Roman" w:cs="Times New Roman"/>
                <w:sz w:val="22"/>
                <w:szCs w:val="22"/>
                <w:highlight w:val="yellow"/>
              </w:rPr>
              <w:t>сессии</w:t>
            </w:r>
            <w:proofErr w:type="spellEnd"/>
          </w:p>
        </w:tc>
      </w:tr>
      <w:tr w:rsidR="005B00BE" w:rsidRPr="00923086" w14:paraId="3E58A538" w14:textId="77777777" w:rsidTr="00174554">
        <w:tc>
          <w:tcPr>
            <w:tcW w:w="562" w:type="dxa"/>
            <w:vMerge/>
          </w:tcPr>
          <w:p w14:paraId="1ABCED59"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
        </w:tc>
        <w:tc>
          <w:tcPr>
            <w:tcW w:w="6813" w:type="dxa"/>
            <w:vMerge/>
          </w:tcPr>
          <w:p w14:paraId="5CEA2282"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
        </w:tc>
        <w:tc>
          <w:tcPr>
            <w:tcW w:w="848" w:type="dxa"/>
          </w:tcPr>
          <w:p w14:paraId="1D3AB164" w14:textId="77777777" w:rsidR="005B00BE" w:rsidRPr="00923086" w:rsidRDefault="005B00BE" w:rsidP="004D3612">
            <w:pPr>
              <w:spacing w:before="60" w:after="60" w:line="264" w:lineRule="auto"/>
              <w:jc w:val="center"/>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1</w:t>
            </w:r>
          </w:p>
        </w:tc>
        <w:tc>
          <w:tcPr>
            <w:tcW w:w="847" w:type="dxa"/>
          </w:tcPr>
          <w:p w14:paraId="6FB40CD6" w14:textId="77777777" w:rsidR="005B00BE" w:rsidRPr="00923086" w:rsidRDefault="005B00BE" w:rsidP="004D3612">
            <w:pPr>
              <w:spacing w:before="60" w:after="60" w:line="264" w:lineRule="auto"/>
              <w:jc w:val="center"/>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2</w:t>
            </w:r>
          </w:p>
        </w:tc>
        <w:tc>
          <w:tcPr>
            <w:tcW w:w="848" w:type="dxa"/>
          </w:tcPr>
          <w:p w14:paraId="695D60D4" w14:textId="77777777" w:rsidR="005B00BE" w:rsidRPr="00923086" w:rsidRDefault="005B00BE" w:rsidP="004D3612">
            <w:pPr>
              <w:spacing w:before="60" w:after="60" w:line="264" w:lineRule="auto"/>
              <w:jc w:val="center"/>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3</w:t>
            </w:r>
          </w:p>
        </w:tc>
      </w:tr>
      <w:tr w:rsidR="00174554" w:rsidRPr="00923086" w14:paraId="0D71A40E" w14:textId="77777777" w:rsidTr="00174554">
        <w:tc>
          <w:tcPr>
            <w:tcW w:w="9918" w:type="dxa"/>
            <w:gridSpan w:val="5"/>
          </w:tcPr>
          <w:p w14:paraId="10FB22C5" w14:textId="5C7C1750" w:rsidR="00174554" w:rsidRPr="00923086" w:rsidRDefault="00174554" w:rsidP="004D3612">
            <w:pPr>
              <w:spacing w:before="60" w:after="60" w:line="264" w:lineRule="auto"/>
              <w:jc w:val="center"/>
              <w:rPr>
                <w:rFonts w:ascii="Times New Roman" w:hAnsi="Times New Roman" w:cs="Times New Roman"/>
                <w:sz w:val="22"/>
                <w:szCs w:val="22"/>
                <w:highlight w:val="yellow"/>
              </w:rPr>
            </w:pPr>
            <w:r w:rsidRPr="00923086">
              <w:rPr>
                <w:rFonts w:ascii="Times New Roman" w:hAnsi="Times New Roman" w:cs="Times New Roman"/>
                <w:b/>
                <w:bCs/>
                <w:sz w:val="22"/>
                <w:szCs w:val="22"/>
                <w:highlight w:val="yellow"/>
                <w:lang w:val="ru-RU"/>
              </w:rPr>
              <w:t>Фаза 1:</w:t>
            </w:r>
          </w:p>
        </w:tc>
      </w:tr>
      <w:tr w:rsidR="005B00BE" w:rsidRPr="00923086" w14:paraId="3ED0AAB7" w14:textId="77777777" w:rsidTr="00174554">
        <w:tc>
          <w:tcPr>
            <w:tcW w:w="562" w:type="dxa"/>
          </w:tcPr>
          <w:p w14:paraId="69C72703"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1</w:t>
            </w:r>
          </w:p>
        </w:tc>
        <w:tc>
          <w:tcPr>
            <w:tcW w:w="6813" w:type="dxa"/>
            <w:tcBorders>
              <w:top w:val="nil"/>
              <w:left w:val="nil"/>
              <w:bottom w:val="single" w:sz="8" w:space="0" w:color="000000"/>
              <w:right w:val="single" w:sz="8" w:space="0" w:color="000000"/>
            </w:tcBorders>
            <w:shd w:val="clear" w:color="auto" w:fill="auto"/>
            <w:vAlign w:val="center"/>
          </w:tcPr>
          <w:p w14:paraId="18309DD8" w14:textId="072CCD3F" w:rsidR="005B00BE" w:rsidRPr="00923086" w:rsidRDefault="005B00BE" w:rsidP="004D3612">
            <w:pPr>
              <w:spacing w:before="60" w:after="60" w:line="264" w:lineRule="auto"/>
              <w:rPr>
                <w:rFonts w:ascii="Times New Roman" w:hAnsi="Times New Roman" w:cs="Times New Roman"/>
                <w:sz w:val="22"/>
                <w:szCs w:val="22"/>
                <w:highlight w:val="yellow"/>
                <w:lang w:val="ru-RU"/>
              </w:rPr>
            </w:pPr>
            <w:r w:rsidRPr="00923086">
              <w:rPr>
                <w:rFonts w:ascii="Times New Roman" w:hAnsi="Times New Roman" w:cs="Times New Roman"/>
                <w:sz w:val="22"/>
                <w:szCs w:val="22"/>
                <w:highlight w:val="yellow"/>
              </w:rPr>
              <w:t>CI</w:t>
            </w:r>
            <w:r w:rsidRPr="00923086">
              <w:rPr>
                <w:rFonts w:ascii="Times New Roman" w:hAnsi="Times New Roman" w:cs="Times New Roman"/>
                <w:sz w:val="22"/>
                <w:szCs w:val="22"/>
                <w:highlight w:val="yellow"/>
                <w:lang w:val="ru-RU"/>
              </w:rPr>
              <w:t xml:space="preserve"> Введение; </w:t>
            </w:r>
            <w:r w:rsidR="00F848C4" w:rsidRPr="00923086">
              <w:rPr>
                <w:rFonts w:ascii="Times New Roman" w:hAnsi="Times New Roman" w:cs="Times New Roman"/>
                <w:sz w:val="22"/>
                <w:szCs w:val="22"/>
                <w:highlight w:val="yellow"/>
                <w:lang w:val="ru-RU"/>
              </w:rPr>
              <w:t>Поиск ключевых проблем и старт приоритетных решений; Открытие проекта;</w:t>
            </w:r>
            <w:r w:rsidRPr="00923086">
              <w:rPr>
                <w:rFonts w:ascii="Times New Roman" w:hAnsi="Times New Roman" w:cs="Times New Roman"/>
                <w:sz w:val="22"/>
                <w:szCs w:val="22"/>
                <w:highlight w:val="yellow"/>
                <w:lang w:val="ru-RU"/>
              </w:rPr>
              <w:t xml:space="preserve"> Разработка плана постсессионной работы и инфраструктуры проекта</w:t>
            </w:r>
          </w:p>
        </w:tc>
        <w:tc>
          <w:tcPr>
            <w:tcW w:w="848" w:type="dxa"/>
            <w:shd w:val="clear" w:color="auto" w:fill="D9D9D9" w:themeFill="background1" w:themeFillShade="D9"/>
          </w:tcPr>
          <w:p w14:paraId="1C2435B2"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7" w:type="dxa"/>
            <w:shd w:val="clear" w:color="auto" w:fill="auto"/>
          </w:tcPr>
          <w:p w14:paraId="342CB96B"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8" w:type="dxa"/>
            <w:shd w:val="clear" w:color="auto" w:fill="auto"/>
          </w:tcPr>
          <w:p w14:paraId="32D209D9"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r>
      <w:tr w:rsidR="005B00BE" w:rsidRPr="00923086" w14:paraId="1D295290" w14:textId="77777777" w:rsidTr="00174554">
        <w:tc>
          <w:tcPr>
            <w:tcW w:w="562" w:type="dxa"/>
          </w:tcPr>
          <w:p w14:paraId="663202FF"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2</w:t>
            </w:r>
          </w:p>
        </w:tc>
        <w:tc>
          <w:tcPr>
            <w:tcW w:w="6813" w:type="dxa"/>
            <w:tcBorders>
              <w:top w:val="nil"/>
              <w:left w:val="nil"/>
              <w:bottom w:val="single" w:sz="8" w:space="0" w:color="000000"/>
              <w:right w:val="single" w:sz="8" w:space="0" w:color="000000"/>
            </w:tcBorders>
            <w:shd w:val="clear" w:color="auto" w:fill="auto"/>
            <w:vAlign w:val="center"/>
          </w:tcPr>
          <w:p w14:paraId="27A9ECA5" w14:textId="77777777" w:rsidR="005B00BE" w:rsidRPr="00923086" w:rsidRDefault="005B00BE" w:rsidP="004D3612">
            <w:pPr>
              <w:spacing w:before="60" w:after="60" w:line="264" w:lineRule="auto"/>
              <w:rPr>
                <w:rFonts w:ascii="Times New Roman" w:hAnsi="Times New Roman" w:cs="Times New Roman"/>
                <w:b/>
                <w:bCs/>
                <w:sz w:val="22"/>
                <w:szCs w:val="22"/>
                <w:highlight w:val="yellow"/>
                <w:lang w:val="ru-RU"/>
              </w:rPr>
            </w:pPr>
            <w:r w:rsidRPr="00923086">
              <w:rPr>
                <w:rFonts w:ascii="Times New Roman" w:hAnsi="Times New Roman" w:cs="Times New Roman"/>
                <w:b/>
                <w:bCs/>
                <w:sz w:val="22"/>
                <w:szCs w:val="22"/>
                <w:highlight w:val="yellow"/>
                <w:lang w:val="ru-RU"/>
              </w:rPr>
              <w:t xml:space="preserve">Сопровождение и </w:t>
            </w:r>
            <w:proofErr w:type="spellStart"/>
            <w:proofErr w:type="gramStart"/>
            <w:r w:rsidRPr="00923086">
              <w:rPr>
                <w:rFonts w:ascii="Times New Roman" w:hAnsi="Times New Roman" w:cs="Times New Roman"/>
                <w:b/>
                <w:bCs/>
                <w:sz w:val="22"/>
                <w:szCs w:val="22"/>
                <w:highlight w:val="yellow"/>
                <w:lang w:val="ru-RU"/>
              </w:rPr>
              <w:t>поддержка:с</w:t>
            </w:r>
            <w:proofErr w:type="spellEnd"/>
            <w:proofErr w:type="gramEnd"/>
            <w:r w:rsidRPr="00923086">
              <w:rPr>
                <w:rFonts w:ascii="Times New Roman" w:hAnsi="Times New Roman" w:cs="Times New Roman"/>
                <w:b/>
                <w:bCs/>
                <w:sz w:val="22"/>
                <w:szCs w:val="22"/>
                <w:highlight w:val="yellow"/>
                <w:lang w:val="ru-RU"/>
              </w:rPr>
              <w:t xml:space="preserve"> участниками </w:t>
            </w:r>
            <w:proofErr w:type="spellStart"/>
            <w:r w:rsidRPr="00923086">
              <w:rPr>
                <w:rFonts w:ascii="Times New Roman" w:hAnsi="Times New Roman" w:cs="Times New Roman"/>
                <w:b/>
                <w:bCs/>
                <w:sz w:val="22"/>
                <w:szCs w:val="22"/>
                <w:highlight w:val="yellow"/>
                <w:lang w:val="ru-RU"/>
              </w:rPr>
              <w:t>межфункциональной</w:t>
            </w:r>
            <w:proofErr w:type="spellEnd"/>
            <w:r w:rsidRPr="00923086">
              <w:rPr>
                <w:rFonts w:ascii="Times New Roman" w:hAnsi="Times New Roman" w:cs="Times New Roman"/>
                <w:b/>
                <w:bCs/>
                <w:sz w:val="22"/>
                <w:szCs w:val="22"/>
                <w:highlight w:val="yellow"/>
                <w:lang w:val="ru-RU"/>
              </w:rPr>
              <w:t xml:space="preserve"> команды; </w:t>
            </w:r>
            <w:r w:rsidRPr="00923086">
              <w:rPr>
                <w:rFonts w:ascii="Times New Roman" w:eastAsiaTheme="minorEastAsia" w:hAnsi="Times New Roman" w:cs="Times New Roman"/>
                <w:sz w:val="22"/>
                <w:szCs w:val="22"/>
                <w:highlight w:val="yellow"/>
                <w:lang w:val="ru-RU"/>
              </w:rPr>
              <w:t>Подготовка к следующей сессии; Формирование информационного хаба и каналов коммуникации с проектной командой (</w:t>
            </w:r>
            <w:r w:rsidRPr="00923086">
              <w:rPr>
                <w:rFonts w:ascii="Times New Roman" w:eastAsiaTheme="minorEastAsia" w:hAnsi="Times New Roman" w:cs="Times New Roman"/>
                <w:sz w:val="22"/>
                <w:szCs w:val="22"/>
                <w:highlight w:val="yellow"/>
              </w:rPr>
              <w:t>Notion</w:t>
            </w:r>
            <w:r w:rsidRPr="00923086">
              <w:rPr>
                <w:rFonts w:ascii="Times New Roman" w:eastAsiaTheme="minorEastAsia" w:hAnsi="Times New Roman" w:cs="Times New Roman"/>
                <w:sz w:val="22"/>
                <w:szCs w:val="22"/>
                <w:highlight w:val="yellow"/>
                <w:lang w:val="ru-RU"/>
              </w:rPr>
              <w:t xml:space="preserve">, </w:t>
            </w:r>
            <w:r w:rsidRPr="00923086">
              <w:rPr>
                <w:rFonts w:ascii="Times New Roman" w:eastAsiaTheme="minorEastAsia" w:hAnsi="Times New Roman" w:cs="Times New Roman"/>
                <w:sz w:val="22"/>
                <w:szCs w:val="22"/>
                <w:highlight w:val="yellow"/>
              </w:rPr>
              <w:t>Zoom</w:t>
            </w:r>
            <w:r w:rsidRPr="00923086">
              <w:rPr>
                <w:rFonts w:ascii="Times New Roman" w:eastAsiaTheme="minorEastAsia" w:hAnsi="Times New Roman" w:cs="Times New Roman"/>
                <w:sz w:val="22"/>
                <w:szCs w:val="22"/>
                <w:highlight w:val="yellow"/>
                <w:lang w:val="ru-RU"/>
              </w:rPr>
              <w:t xml:space="preserve">, </w:t>
            </w:r>
            <w:r w:rsidRPr="00923086">
              <w:rPr>
                <w:rFonts w:ascii="Times New Roman" w:eastAsiaTheme="minorEastAsia" w:hAnsi="Times New Roman" w:cs="Times New Roman"/>
                <w:sz w:val="22"/>
                <w:szCs w:val="22"/>
                <w:highlight w:val="yellow"/>
              </w:rPr>
              <w:t>Telegram</w:t>
            </w:r>
            <w:r w:rsidRPr="00923086">
              <w:rPr>
                <w:rFonts w:ascii="Times New Roman" w:eastAsiaTheme="minorEastAsia" w:hAnsi="Times New Roman" w:cs="Times New Roman"/>
                <w:sz w:val="22"/>
                <w:szCs w:val="22"/>
                <w:highlight w:val="yellow"/>
                <w:lang w:val="ru-RU"/>
              </w:rPr>
              <w:t xml:space="preserve"> и др.), Методологическая и консультационная поддержка работы </w:t>
            </w:r>
            <w:proofErr w:type="spellStart"/>
            <w:r w:rsidRPr="00923086">
              <w:rPr>
                <w:rFonts w:ascii="Times New Roman" w:eastAsiaTheme="minorEastAsia" w:hAnsi="Times New Roman" w:cs="Times New Roman"/>
                <w:sz w:val="22"/>
                <w:szCs w:val="22"/>
                <w:highlight w:val="yellow"/>
                <w:lang w:val="ru-RU"/>
              </w:rPr>
              <w:t>межфункциональной</w:t>
            </w:r>
            <w:proofErr w:type="spellEnd"/>
            <w:r w:rsidRPr="00923086">
              <w:rPr>
                <w:rFonts w:ascii="Times New Roman" w:eastAsiaTheme="minorEastAsia" w:hAnsi="Times New Roman" w:cs="Times New Roman"/>
                <w:sz w:val="22"/>
                <w:szCs w:val="22"/>
                <w:highlight w:val="yellow"/>
                <w:lang w:val="ru-RU"/>
              </w:rPr>
              <w:t xml:space="preserve"> команды, коммуникации с </w:t>
            </w:r>
            <w:r w:rsidRPr="00923086">
              <w:rPr>
                <w:rFonts w:ascii="Times New Roman" w:eastAsiaTheme="minorEastAsia" w:hAnsi="Times New Roman" w:cs="Times New Roman"/>
                <w:sz w:val="22"/>
                <w:szCs w:val="22"/>
                <w:highlight w:val="yellow"/>
              </w:rPr>
              <w:t>CEO</w:t>
            </w:r>
            <w:r w:rsidRPr="00923086">
              <w:rPr>
                <w:rFonts w:ascii="Times New Roman" w:eastAsiaTheme="minorEastAsia" w:hAnsi="Times New Roman" w:cs="Times New Roman"/>
                <w:sz w:val="22"/>
                <w:szCs w:val="22"/>
                <w:highlight w:val="yellow"/>
                <w:lang w:val="ru-RU"/>
              </w:rPr>
              <w:t xml:space="preserve"> банка;</w:t>
            </w:r>
          </w:p>
        </w:tc>
        <w:tc>
          <w:tcPr>
            <w:tcW w:w="848" w:type="dxa"/>
            <w:shd w:val="clear" w:color="auto" w:fill="D9D9D9" w:themeFill="background1" w:themeFillShade="D9"/>
          </w:tcPr>
          <w:p w14:paraId="3CE84105"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7" w:type="dxa"/>
            <w:shd w:val="clear" w:color="auto" w:fill="auto"/>
          </w:tcPr>
          <w:p w14:paraId="351336CE"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8" w:type="dxa"/>
            <w:shd w:val="clear" w:color="auto" w:fill="auto"/>
          </w:tcPr>
          <w:p w14:paraId="3D2A5C72"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r>
      <w:tr w:rsidR="00174554" w:rsidRPr="00923086" w14:paraId="484A2AC8" w14:textId="77777777" w:rsidTr="00174554">
        <w:tc>
          <w:tcPr>
            <w:tcW w:w="9918" w:type="dxa"/>
            <w:gridSpan w:val="5"/>
            <w:shd w:val="clear" w:color="auto" w:fill="FFFFFF" w:themeFill="background1"/>
          </w:tcPr>
          <w:p w14:paraId="2E0671D8" w14:textId="5321EDD3" w:rsidR="00174554" w:rsidRPr="00923086" w:rsidRDefault="00174554" w:rsidP="00174554">
            <w:pPr>
              <w:spacing w:before="60" w:after="60" w:line="264" w:lineRule="auto"/>
              <w:jc w:val="center"/>
              <w:rPr>
                <w:rFonts w:ascii="Times New Roman" w:hAnsi="Times New Roman" w:cs="Times New Roman"/>
                <w:sz w:val="22"/>
                <w:szCs w:val="22"/>
                <w:highlight w:val="yellow"/>
                <w:lang w:val="ru-RU"/>
              </w:rPr>
            </w:pPr>
            <w:r w:rsidRPr="00923086">
              <w:rPr>
                <w:rFonts w:ascii="Times New Roman" w:eastAsiaTheme="minorEastAsia" w:hAnsi="Times New Roman" w:cs="Times New Roman"/>
                <w:b/>
                <w:bCs/>
                <w:sz w:val="22"/>
                <w:szCs w:val="22"/>
                <w:highlight w:val="yellow"/>
                <w:lang w:val="ru-RU"/>
              </w:rPr>
              <w:t>Фаза 2:</w:t>
            </w:r>
          </w:p>
        </w:tc>
      </w:tr>
      <w:tr w:rsidR="005B00BE" w:rsidRPr="00923086" w14:paraId="0E628F8D" w14:textId="77777777" w:rsidTr="00174554">
        <w:tc>
          <w:tcPr>
            <w:tcW w:w="562" w:type="dxa"/>
          </w:tcPr>
          <w:p w14:paraId="55512D49"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3</w:t>
            </w:r>
          </w:p>
        </w:tc>
        <w:tc>
          <w:tcPr>
            <w:tcW w:w="6813" w:type="dxa"/>
            <w:tcBorders>
              <w:top w:val="single" w:sz="8" w:space="0" w:color="000000"/>
              <w:left w:val="nil"/>
              <w:bottom w:val="single" w:sz="8" w:space="0" w:color="000000"/>
              <w:right w:val="single" w:sz="8" w:space="0" w:color="000000"/>
            </w:tcBorders>
            <w:shd w:val="clear" w:color="auto" w:fill="auto"/>
            <w:vAlign w:val="center"/>
          </w:tcPr>
          <w:p w14:paraId="26433498" w14:textId="1191D275" w:rsidR="005B00BE" w:rsidRPr="00923086" w:rsidRDefault="005B00BE" w:rsidP="004D3612">
            <w:pPr>
              <w:spacing w:before="60" w:after="60" w:line="264" w:lineRule="auto"/>
              <w:rPr>
                <w:rFonts w:ascii="Times New Roman" w:eastAsiaTheme="minorEastAsia" w:hAnsi="Times New Roman" w:cs="Times New Roman"/>
                <w:b/>
                <w:bCs/>
                <w:sz w:val="22"/>
                <w:szCs w:val="22"/>
                <w:highlight w:val="yellow"/>
                <w:lang w:val="ru-RU"/>
              </w:rPr>
            </w:pPr>
            <w:r w:rsidRPr="00923086">
              <w:rPr>
                <w:rFonts w:ascii="Times New Roman" w:eastAsiaTheme="minorEastAsia" w:hAnsi="Times New Roman" w:cs="Times New Roman"/>
                <w:b/>
                <w:bCs/>
                <w:sz w:val="22"/>
                <w:szCs w:val="22"/>
                <w:highlight w:val="yellow"/>
                <w:lang w:val="ru-RU"/>
              </w:rPr>
              <w:t xml:space="preserve">Прорывной менеджмент в операциях по обслуживанию и продажах, улучшение клиентского опыта. </w:t>
            </w:r>
            <w:r w:rsidRPr="00923086">
              <w:rPr>
                <w:rFonts w:ascii="Times New Roman" w:eastAsiaTheme="minorEastAsia" w:hAnsi="Times New Roman" w:cs="Times New Roman"/>
                <w:b/>
                <w:bCs/>
                <w:sz w:val="22"/>
                <w:szCs w:val="22"/>
                <w:highlight w:val="yellow"/>
              </w:rPr>
              <w:t>TSM</w:t>
            </w:r>
            <w:r w:rsidRPr="00923086">
              <w:rPr>
                <w:rFonts w:ascii="Times New Roman" w:eastAsiaTheme="minorEastAsia" w:hAnsi="Times New Roman" w:cs="Times New Roman"/>
                <w:b/>
                <w:bCs/>
                <w:sz w:val="22"/>
                <w:szCs w:val="22"/>
                <w:highlight w:val="yellow"/>
                <w:lang w:val="ru-RU"/>
              </w:rPr>
              <w:t xml:space="preserve"> </w:t>
            </w:r>
            <w:r w:rsidRPr="00923086">
              <w:rPr>
                <w:rFonts w:ascii="Times New Roman" w:eastAsiaTheme="minorEastAsia" w:hAnsi="Times New Roman" w:cs="Times New Roman"/>
                <w:sz w:val="22"/>
                <w:szCs w:val="22"/>
                <w:highlight w:val="yellow"/>
                <w:lang w:val="ru-RU"/>
              </w:rPr>
              <w:t>(</w:t>
            </w:r>
            <w:r w:rsidRPr="00923086">
              <w:rPr>
                <w:rFonts w:ascii="Times New Roman" w:eastAsiaTheme="minorEastAsia" w:hAnsi="Times New Roman" w:cs="Times New Roman"/>
                <w:sz w:val="22"/>
                <w:szCs w:val="22"/>
                <w:highlight w:val="yellow"/>
              </w:rPr>
              <w:t>Total</w:t>
            </w:r>
            <w:r w:rsidRPr="00923086">
              <w:rPr>
                <w:rFonts w:ascii="Times New Roman" w:eastAsiaTheme="minorEastAsia" w:hAnsi="Times New Roman" w:cs="Times New Roman"/>
                <w:sz w:val="22"/>
                <w:szCs w:val="22"/>
                <w:highlight w:val="yellow"/>
                <w:lang w:val="ru-RU"/>
              </w:rPr>
              <w:t xml:space="preserve"> </w:t>
            </w:r>
            <w:r w:rsidRPr="00923086">
              <w:rPr>
                <w:rFonts w:ascii="Times New Roman" w:eastAsiaTheme="minorEastAsia" w:hAnsi="Times New Roman" w:cs="Times New Roman"/>
                <w:sz w:val="22"/>
                <w:szCs w:val="22"/>
                <w:highlight w:val="yellow"/>
              </w:rPr>
              <w:t>Service</w:t>
            </w:r>
            <w:r w:rsidRPr="00923086">
              <w:rPr>
                <w:rFonts w:ascii="Times New Roman" w:eastAsiaTheme="minorEastAsia" w:hAnsi="Times New Roman" w:cs="Times New Roman"/>
                <w:sz w:val="22"/>
                <w:szCs w:val="22"/>
                <w:highlight w:val="yellow"/>
                <w:lang w:val="ru-RU"/>
              </w:rPr>
              <w:t xml:space="preserve"> </w:t>
            </w:r>
            <w:r w:rsidRPr="00923086">
              <w:rPr>
                <w:rFonts w:ascii="Times New Roman" w:eastAsiaTheme="minorEastAsia" w:hAnsi="Times New Roman" w:cs="Times New Roman"/>
                <w:sz w:val="22"/>
                <w:szCs w:val="22"/>
                <w:highlight w:val="yellow"/>
              </w:rPr>
              <w:t>Management</w:t>
            </w:r>
            <w:r w:rsidRPr="00923086">
              <w:rPr>
                <w:rFonts w:ascii="Times New Roman" w:eastAsiaTheme="minorEastAsia" w:hAnsi="Times New Roman" w:cs="Times New Roman"/>
                <w:sz w:val="22"/>
                <w:szCs w:val="22"/>
                <w:highlight w:val="yellow"/>
                <w:lang w:val="ru-RU"/>
              </w:rPr>
              <w:t>)</w:t>
            </w:r>
          </w:p>
        </w:tc>
        <w:tc>
          <w:tcPr>
            <w:tcW w:w="848" w:type="dxa"/>
            <w:shd w:val="clear" w:color="auto" w:fill="auto"/>
          </w:tcPr>
          <w:p w14:paraId="7B457458"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7" w:type="dxa"/>
            <w:shd w:val="clear" w:color="auto" w:fill="D9D9D9" w:themeFill="background1" w:themeFillShade="D9"/>
          </w:tcPr>
          <w:p w14:paraId="328D5EF6"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8" w:type="dxa"/>
            <w:shd w:val="clear" w:color="auto" w:fill="auto"/>
          </w:tcPr>
          <w:p w14:paraId="7480DB1B"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r>
      <w:tr w:rsidR="005B00BE" w:rsidRPr="00923086" w14:paraId="25F9A9DE" w14:textId="77777777" w:rsidTr="00174554">
        <w:tc>
          <w:tcPr>
            <w:tcW w:w="562" w:type="dxa"/>
          </w:tcPr>
          <w:p w14:paraId="7629C7B2"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4</w:t>
            </w:r>
          </w:p>
        </w:tc>
        <w:tc>
          <w:tcPr>
            <w:tcW w:w="6813" w:type="dxa"/>
            <w:tcBorders>
              <w:top w:val="single" w:sz="8" w:space="0" w:color="000000"/>
              <w:left w:val="nil"/>
              <w:bottom w:val="single" w:sz="8" w:space="0" w:color="000000"/>
              <w:right w:val="single" w:sz="8" w:space="0" w:color="000000"/>
            </w:tcBorders>
            <w:shd w:val="clear" w:color="auto" w:fill="auto"/>
            <w:vAlign w:val="center"/>
          </w:tcPr>
          <w:p w14:paraId="3BDEEFB3" w14:textId="77777777" w:rsidR="005B00BE" w:rsidRPr="00923086" w:rsidRDefault="005B00BE" w:rsidP="004D3612">
            <w:pPr>
              <w:spacing w:before="60" w:after="60" w:line="264" w:lineRule="auto"/>
              <w:rPr>
                <w:rFonts w:ascii="Times New Roman" w:eastAsiaTheme="minorEastAsia" w:hAnsi="Times New Roman" w:cs="Times New Roman"/>
                <w:b/>
                <w:bCs/>
                <w:sz w:val="22"/>
                <w:szCs w:val="22"/>
                <w:highlight w:val="yellow"/>
                <w:lang w:val="ru-RU"/>
              </w:rPr>
            </w:pPr>
            <w:r w:rsidRPr="00923086">
              <w:rPr>
                <w:rFonts w:ascii="Times New Roman" w:eastAsiaTheme="minorEastAsia" w:hAnsi="Times New Roman" w:cs="Times New Roman"/>
                <w:b/>
                <w:bCs/>
                <w:sz w:val="22"/>
                <w:szCs w:val="22"/>
                <w:highlight w:val="yellow"/>
                <w:lang w:val="ru-RU"/>
              </w:rPr>
              <w:t xml:space="preserve">Сопровождение и поддержка Стандартизации и тиражирования: </w:t>
            </w:r>
            <w:r w:rsidRPr="00923086">
              <w:rPr>
                <w:rFonts w:ascii="Times New Roman" w:hAnsi="Times New Roman" w:cs="Times New Roman"/>
                <w:sz w:val="22"/>
                <w:szCs w:val="22"/>
                <w:highlight w:val="yellow"/>
                <w:lang w:val="ru-RU"/>
              </w:rPr>
              <w:t>Методологическая и консультационная поддержка по стандартизации и тиражированию</w:t>
            </w:r>
          </w:p>
        </w:tc>
        <w:tc>
          <w:tcPr>
            <w:tcW w:w="848" w:type="dxa"/>
            <w:shd w:val="clear" w:color="auto" w:fill="auto"/>
          </w:tcPr>
          <w:p w14:paraId="729E7F90"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7" w:type="dxa"/>
            <w:shd w:val="clear" w:color="auto" w:fill="D9D9D9" w:themeFill="background1" w:themeFillShade="D9"/>
          </w:tcPr>
          <w:p w14:paraId="4590B9D6"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8" w:type="dxa"/>
            <w:shd w:val="clear" w:color="auto" w:fill="auto"/>
          </w:tcPr>
          <w:p w14:paraId="5C3630C4"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r>
      <w:tr w:rsidR="00174554" w:rsidRPr="00923086" w14:paraId="436849BF" w14:textId="77777777" w:rsidTr="00174554">
        <w:tc>
          <w:tcPr>
            <w:tcW w:w="9918" w:type="dxa"/>
            <w:gridSpan w:val="5"/>
            <w:shd w:val="clear" w:color="auto" w:fill="FFFFFF" w:themeFill="background1"/>
          </w:tcPr>
          <w:p w14:paraId="1F0950AA" w14:textId="5D7B24ED" w:rsidR="00174554" w:rsidRPr="00923086" w:rsidRDefault="00174554" w:rsidP="00174554">
            <w:pPr>
              <w:spacing w:before="60" w:after="60" w:line="264" w:lineRule="auto"/>
              <w:jc w:val="center"/>
              <w:rPr>
                <w:rFonts w:ascii="Times New Roman" w:hAnsi="Times New Roman" w:cs="Times New Roman"/>
                <w:sz w:val="22"/>
                <w:szCs w:val="22"/>
                <w:highlight w:val="yellow"/>
                <w:lang w:val="ru-RU"/>
              </w:rPr>
            </w:pPr>
            <w:r w:rsidRPr="00923086">
              <w:rPr>
                <w:rFonts w:ascii="Times New Roman" w:hAnsi="Times New Roman" w:cs="Times New Roman"/>
                <w:b/>
                <w:bCs/>
                <w:sz w:val="22"/>
                <w:szCs w:val="22"/>
                <w:highlight w:val="yellow"/>
                <w:lang w:val="ru-RU"/>
              </w:rPr>
              <w:t>Фаза 3:</w:t>
            </w:r>
          </w:p>
        </w:tc>
      </w:tr>
      <w:tr w:rsidR="005B00BE" w:rsidRPr="00923086" w14:paraId="04C1DE77" w14:textId="77777777" w:rsidTr="00174554">
        <w:tc>
          <w:tcPr>
            <w:tcW w:w="562" w:type="dxa"/>
          </w:tcPr>
          <w:p w14:paraId="75F67B3E"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5</w:t>
            </w:r>
          </w:p>
        </w:tc>
        <w:tc>
          <w:tcPr>
            <w:tcW w:w="6813" w:type="dxa"/>
            <w:tcBorders>
              <w:top w:val="single" w:sz="8" w:space="0" w:color="000000"/>
              <w:left w:val="nil"/>
              <w:bottom w:val="single" w:sz="8" w:space="0" w:color="000000"/>
              <w:right w:val="single" w:sz="8" w:space="0" w:color="000000"/>
            </w:tcBorders>
            <w:shd w:val="clear" w:color="auto" w:fill="auto"/>
            <w:vAlign w:val="center"/>
          </w:tcPr>
          <w:p w14:paraId="1C76930C" w14:textId="06852D03" w:rsidR="005B00BE" w:rsidRPr="00923086" w:rsidRDefault="005B00BE" w:rsidP="004D3612">
            <w:pPr>
              <w:spacing w:before="60" w:after="60" w:line="264" w:lineRule="auto"/>
              <w:rPr>
                <w:rFonts w:ascii="Times New Roman" w:hAnsi="Times New Roman" w:cs="Times New Roman"/>
                <w:sz w:val="22"/>
                <w:szCs w:val="22"/>
                <w:highlight w:val="yellow"/>
                <w:lang w:val="ru-RU"/>
              </w:rPr>
            </w:pPr>
            <w:r w:rsidRPr="00923086">
              <w:rPr>
                <w:rFonts w:ascii="Times New Roman" w:hAnsi="Times New Roman" w:cs="Times New Roman"/>
                <w:b/>
                <w:bCs/>
                <w:sz w:val="22"/>
                <w:szCs w:val="22"/>
                <w:highlight w:val="yellow"/>
                <w:lang w:val="ru-RU"/>
              </w:rPr>
              <w:t>Закрепление и приёмка проекта:</w:t>
            </w:r>
            <w:r w:rsidRPr="00923086">
              <w:rPr>
                <w:rFonts w:ascii="Times New Roman" w:hAnsi="Times New Roman" w:cs="Times New Roman"/>
                <w:sz w:val="22"/>
                <w:szCs w:val="22"/>
                <w:highlight w:val="yellow"/>
                <w:lang w:val="ru-RU"/>
              </w:rPr>
              <w:t xml:space="preserve"> Процесс закрепления стандартов; Анализ причин проблем адаптации; Закрытие проект; Оценка экономического эффекта;</w:t>
            </w:r>
            <w:r w:rsidR="00F848C4" w:rsidRPr="00923086">
              <w:rPr>
                <w:rFonts w:ascii="Times New Roman" w:hAnsi="Times New Roman" w:cs="Times New Roman"/>
                <w:sz w:val="22"/>
                <w:szCs w:val="22"/>
                <w:highlight w:val="yellow"/>
                <w:lang w:val="ru-RU"/>
              </w:rPr>
              <w:t xml:space="preserve"> </w:t>
            </w:r>
            <w:r w:rsidRPr="00923086">
              <w:rPr>
                <w:rFonts w:ascii="Times New Roman" w:hAnsi="Times New Roman" w:cs="Times New Roman"/>
                <w:sz w:val="22"/>
                <w:szCs w:val="22"/>
                <w:highlight w:val="yellow"/>
                <w:lang w:val="ru-RU"/>
              </w:rPr>
              <w:t>Приёмка проекта и разработка дорожной карты по тиражированию решений и внедрению ежедневного менеджмента;</w:t>
            </w:r>
          </w:p>
        </w:tc>
        <w:tc>
          <w:tcPr>
            <w:tcW w:w="848" w:type="dxa"/>
            <w:shd w:val="clear" w:color="auto" w:fill="auto"/>
          </w:tcPr>
          <w:p w14:paraId="0BF3FEBE"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7" w:type="dxa"/>
            <w:shd w:val="clear" w:color="auto" w:fill="auto"/>
          </w:tcPr>
          <w:p w14:paraId="2A806829"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c>
          <w:tcPr>
            <w:tcW w:w="848" w:type="dxa"/>
            <w:shd w:val="clear" w:color="auto" w:fill="D9D9D9" w:themeFill="background1" w:themeFillShade="D9"/>
          </w:tcPr>
          <w:p w14:paraId="1B28BC05"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lang w:val="ru-RU"/>
              </w:rPr>
            </w:pPr>
          </w:p>
        </w:tc>
      </w:tr>
      <w:tr w:rsidR="005B00BE" w:rsidRPr="00F848C4" w14:paraId="35DAE6D3" w14:textId="77777777" w:rsidTr="00174554">
        <w:tc>
          <w:tcPr>
            <w:tcW w:w="562" w:type="dxa"/>
          </w:tcPr>
          <w:p w14:paraId="1C803C1F"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r w:rsidRPr="00923086">
              <w:rPr>
                <w:rFonts w:ascii="Times New Roman" w:hAnsi="Times New Roman" w:cs="Times New Roman"/>
                <w:sz w:val="22"/>
                <w:szCs w:val="22"/>
                <w:highlight w:val="yellow"/>
              </w:rPr>
              <w:t>6</w:t>
            </w:r>
          </w:p>
        </w:tc>
        <w:tc>
          <w:tcPr>
            <w:tcW w:w="6813" w:type="dxa"/>
            <w:tcBorders>
              <w:top w:val="single" w:sz="8" w:space="0" w:color="000000"/>
              <w:left w:val="nil"/>
              <w:bottom w:val="single" w:sz="8" w:space="0" w:color="000000"/>
              <w:right w:val="single" w:sz="8" w:space="0" w:color="000000"/>
            </w:tcBorders>
            <w:shd w:val="clear" w:color="auto" w:fill="auto"/>
            <w:vAlign w:val="center"/>
          </w:tcPr>
          <w:p w14:paraId="7E8F3046" w14:textId="77777777" w:rsidR="005B00BE" w:rsidRPr="00923086" w:rsidRDefault="005B00BE" w:rsidP="004D3612">
            <w:pPr>
              <w:spacing w:before="60" w:after="60" w:line="264" w:lineRule="auto"/>
              <w:rPr>
                <w:rFonts w:ascii="Times New Roman" w:hAnsi="Times New Roman" w:cs="Times New Roman"/>
                <w:b/>
                <w:bCs/>
                <w:sz w:val="22"/>
                <w:szCs w:val="22"/>
                <w:highlight w:val="yellow"/>
              </w:rPr>
            </w:pPr>
            <w:r w:rsidRPr="00923086">
              <w:rPr>
                <w:rFonts w:ascii="Times New Roman" w:hAnsi="Times New Roman" w:cs="Times New Roman"/>
                <w:b/>
                <w:bCs/>
                <w:sz w:val="22"/>
                <w:szCs w:val="22"/>
                <w:highlight w:val="yellow"/>
                <w:lang w:val="ru-RU"/>
              </w:rPr>
              <w:t>Сопровождение и поддержка процесса закрепления стандартов: Методологическая и консультационная поддержка работы: 1</w:t>
            </w:r>
            <w:r w:rsidRPr="00923086">
              <w:rPr>
                <w:rFonts w:ascii="Times New Roman" w:hAnsi="Times New Roman" w:cs="Times New Roman"/>
                <w:sz w:val="22"/>
                <w:szCs w:val="22"/>
                <w:highlight w:val="yellow"/>
                <w:lang w:val="ru-RU"/>
              </w:rPr>
              <w:t xml:space="preserve">. Процесс закрепления стандартов 2. Анализ причин проблем адаптации 3. Пока </w:t>
            </w:r>
            <w:proofErr w:type="spellStart"/>
            <w:r w:rsidRPr="00923086">
              <w:rPr>
                <w:rFonts w:ascii="Times New Roman" w:hAnsi="Times New Roman" w:cs="Times New Roman"/>
                <w:sz w:val="22"/>
                <w:szCs w:val="22"/>
                <w:highlight w:val="yellow"/>
                <w:lang w:val="ru-RU"/>
              </w:rPr>
              <w:t>йоке</w:t>
            </w:r>
            <w:proofErr w:type="spellEnd"/>
            <w:r w:rsidRPr="00923086">
              <w:rPr>
                <w:rFonts w:ascii="Times New Roman" w:hAnsi="Times New Roman" w:cs="Times New Roman"/>
                <w:sz w:val="22"/>
                <w:szCs w:val="22"/>
                <w:highlight w:val="yellow"/>
                <w:lang w:val="ru-RU"/>
              </w:rPr>
              <w:t xml:space="preserve"> (метод защиты от ошибок), если люди не исполняют </w:t>
            </w:r>
            <w:proofErr w:type="spellStart"/>
            <w:r w:rsidRPr="00923086">
              <w:rPr>
                <w:rFonts w:ascii="Times New Roman" w:hAnsi="Times New Roman" w:cs="Times New Roman"/>
                <w:sz w:val="22"/>
                <w:szCs w:val="22"/>
                <w:highlight w:val="yellow"/>
                <w:lang w:val="ru-RU"/>
              </w:rPr>
              <w:t>стандаот</w:t>
            </w:r>
            <w:proofErr w:type="spellEnd"/>
            <w:r w:rsidRPr="00923086">
              <w:rPr>
                <w:rFonts w:ascii="Times New Roman" w:hAnsi="Times New Roman" w:cs="Times New Roman"/>
                <w:sz w:val="22"/>
                <w:szCs w:val="22"/>
                <w:highlight w:val="yellow"/>
                <w:lang w:val="ru-RU"/>
              </w:rPr>
              <w:t xml:space="preserve"> Закрытие проекта: 1. </w:t>
            </w:r>
            <w:proofErr w:type="spellStart"/>
            <w:r w:rsidRPr="00923086">
              <w:rPr>
                <w:rFonts w:ascii="Times New Roman" w:hAnsi="Times New Roman" w:cs="Times New Roman"/>
                <w:sz w:val="22"/>
                <w:szCs w:val="22"/>
                <w:highlight w:val="yellow"/>
              </w:rPr>
              <w:t>Оценка</w:t>
            </w:r>
            <w:proofErr w:type="spellEnd"/>
            <w:r w:rsidRPr="00923086">
              <w:rPr>
                <w:rFonts w:ascii="Times New Roman" w:hAnsi="Times New Roman" w:cs="Times New Roman"/>
                <w:sz w:val="22"/>
                <w:szCs w:val="22"/>
                <w:highlight w:val="yellow"/>
              </w:rPr>
              <w:t xml:space="preserve"> </w:t>
            </w:r>
            <w:proofErr w:type="spellStart"/>
            <w:r w:rsidRPr="00923086">
              <w:rPr>
                <w:rFonts w:ascii="Times New Roman" w:hAnsi="Times New Roman" w:cs="Times New Roman"/>
                <w:sz w:val="22"/>
                <w:szCs w:val="22"/>
                <w:highlight w:val="yellow"/>
              </w:rPr>
              <w:t>экономического</w:t>
            </w:r>
            <w:proofErr w:type="spellEnd"/>
            <w:r w:rsidRPr="00923086">
              <w:rPr>
                <w:rFonts w:ascii="Times New Roman" w:hAnsi="Times New Roman" w:cs="Times New Roman"/>
                <w:sz w:val="22"/>
                <w:szCs w:val="22"/>
                <w:highlight w:val="yellow"/>
              </w:rPr>
              <w:t xml:space="preserve"> </w:t>
            </w:r>
            <w:proofErr w:type="spellStart"/>
            <w:r w:rsidRPr="00923086">
              <w:rPr>
                <w:rFonts w:ascii="Times New Roman" w:hAnsi="Times New Roman" w:cs="Times New Roman"/>
                <w:sz w:val="22"/>
                <w:szCs w:val="22"/>
                <w:highlight w:val="yellow"/>
              </w:rPr>
              <w:t>эффекта</w:t>
            </w:r>
            <w:proofErr w:type="spellEnd"/>
            <w:r w:rsidRPr="00923086">
              <w:rPr>
                <w:rFonts w:ascii="Times New Roman" w:hAnsi="Times New Roman" w:cs="Times New Roman"/>
                <w:sz w:val="22"/>
                <w:szCs w:val="22"/>
                <w:highlight w:val="yellow"/>
              </w:rPr>
              <w:t xml:space="preserve"> 2. </w:t>
            </w:r>
            <w:proofErr w:type="spellStart"/>
            <w:r w:rsidRPr="00923086">
              <w:rPr>
                <w:rFonts w:ascii="Times New Roman" w:hAnsi="Times New Roman" w:cs="Times New Roman"/>
                <w:sz w:val="22"/>
                <w:szCs w:val="22"/>
                <w:highlight w:val="yellow"/>
              </w:rPr>
              <w:t>Закрывающий</w:t>
            </w:r>
            <w:proofErr w:type="spellEnd"/>
            <w:r w:rsidRPr="00923086">
              <w:rPr>
                <w:rFonts w:ascii="Times New Roman" w:hAnsi="Times New Roman" w:cs="Times New Roman"/>
                <w:sz w:val="22"/>
                <w:szCs w:val="22"/>
                <w:highlight w:val="yellow"/>
              </w:rPr>
              <w:t xml:space="preserve"> А3</w:t>
            </w:r>
          </w:p>
        </w:tc>
        <w:tc>
          <w:tcPr>
            <w:tcW w:w="848" w:type="dxa"/>
            <w:shd w:val="clear" w:color="auto" w:fill="auto"/>
          </w:tcPr>
          <w:p w14:paraId="563BE46A"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
        </w:tc>
        <w:tc>
          <w:tcPr>
            <w:tcW w:w="847" w:type="dxa"/>
            <w:shd w:val="clear" w:color="auto" w:fill="auto"/>
          </w:tcPr>
          <w:p w14:paraId="52B6A16E"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
        </w:tc>
        <w:tc>
          <w:tcPr>
            <w:tcW w:w="848" w:type="dxa"/>
            <w:shd w:val="clear" w:color="auto" w:fill="D9D9D9" w:themeFill="background1" w:themeFillShade="D9"/>
          </w:tcPr>
          <w:p w14:paraId="435BDA85" w14:textId="77777777" w:rsidR="005B00BE" w:rsidRPr="00923086" w:rsidRDefault="005B00BE" w:rsidP="004D3612">
            <w:pPr>
              <w:spacing w:before="60" w:after="60" w:line="264" w:lineRule="auto"/>
              <w:jc w:val="both"/>
              <w:rPr>
                <w:rFonts w:ascii="Times New Roman" w:hAnsi="Times New Roman" w:cs="Times New Roman"/>
                <w:sz w:val="22"/>
                <w:szCs w:val="22"/>
                <w:highlight w:val="yellow"/>
              </w:rPr>
            </w:pPr>
          </w:p>
        </w:tc>
      </w:tr>
    </w:tbl>
    <w:p w14:paraId="29D60392" w14:textId="77777777" w:rsidR="005B00BE" w:rsidRPr="00F848C4" w:rsidRDefault="005B00BE" w:rsidP="005B00BE">
      <w:pPr>
        <w:rPr>
          <w:rFonts w:ascii="Times New Roman" w:hAnsi="Times New Roman" w:cs="Times New Roman"/>
          <w:b/>
          <w:sz w:val="18"/>
          <w:szCs w:val="18"/>
        </w:rPr>
      </w:pPr>
      <w:r w:rsidRPr="00F848C4">
        <w:rPr>
          <w:rFonts w:ascii="Times New Roman" w:hAnsi="Times New Roman" w:cs="Times New Roman"/>
          <w:b/>
          <w:sz w:val="18"/>
          <w:szCs w:val="18"/>
        </w:rPr>
        <w:br w:type="page"/>
      </w:r>
    </w:p>
    <w:p w14:paraId="6057DA75" w14:textId="14AE644F" w:rsidR="00FD07FB" w:rsidRPr="004D3612" w:rsidRDefault="00FD07FB" w:rsidP="00FD07FB">
      <w:pPr>
        <w:pStyle w:val="ConsNonformat"/>
        <w:widowControl/>
        <w:jc w:val="right"/>
        <w:rPr>
          <w:rFonts w:ascii="Times New Roman" w:hAnsi="Times New Roman" w:cs="Times New Roman"/>
          <w:sz w:val="24"/>
          <w:szCs w:val="24"/>
        </w:rPr>
      </w:pPr>
      <w:r w:rsidRPr="004D361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4D3612">
        <w:rPr>
          <w:rFonts w:ascii="Times New Roman" w:hAnsi="Times New Roman" w:cs="Times New Roman"/>
          <w:sz w:val="24"/>
          <w:szCs w:val="24"/>
        </w:rPr>
        <w:t xml:space="preserve"> к Договору</w:t>
      </w:r>
    </w:p>
    <w:p w14:paraId="2564B730" w14:textId="77777777" w:rsidR="00FD07FB" w:rsidRPr="004D3612" w:rsidRDefault="00FD07FB" w:rsidP="00FD07FB">
      <w:pPr>
        <w:pStyle w:val="ConsNonformat"/>
        <w:widowControl/>
        <w:jc w:val="right"/>
        <w:rPr>
          <w:rFonts w:ascii="Times New Roman" w:hAnsi="Times New Roman" w:cs="Times New Roman"/>
          <w:sz w:val="24"/>
          <w:szCs w:val="24"/>
        </w:rPr>
      </w:pPr>
      <w:r w:rsidRPr="004D3612">
        <w:rPr>
          <w:rFonts w:ascii="Times New Roman" w:hAnsi="Times New Roman" w:cs="Times New Roman"/>
          <w:sz w:val="24"/>
          <w:szCs w:val="24"/>
        </w:rPr>
        <w:t>№_____________ от «</w:t>
      </w:r>
      <w:r w:rsidRPr="00923086">
        <w:rPr>
          <w:rFonts w:ascii="Times New Roman" w:hAnsi="Times New Roman" w:cs="Times New Roman"/>
          <w:sz w:val="24"/>
          <w:szCs w:val="24"/>
        </w:rPr>
        <w:t>_</w:t>
      </w:r>
      <w:r w:rsidRPr="004D3612">
        <w:rPr>
          <w:rFonts w:ascii="Times New Roman" w:hAnsi="Times New Roman" w:cs="Times New Roman"/>
          <w:sz w:val="24"/>
          <w:szCs w:val="24"/>
        </w:rPr>
        <w:t>__</w:t>
      </w:r>
      <w:r w:rsidRPr="00923086">
        <w:rPr>
          <w:rFonts w:ascii="Times New Roman" w:hAnsi="Times New Roman" w:cs="Times New Roman"/>
          <w:sz w:val="24"/>
          <w:szCs w:val="24"/>
        </w:rPr>
        <w:t>_</w:t>
      </w:r>
      <w:r w:rsidRPr="004D3612">
        <w:rPr>
          <w:rFonts w:ascii="Times New Roman" w:hAnsi="Times New Roman" w:cs="Times New Roman"/>
          <w:sz w:val="24"/>
          <w:szCs w:val="24"/>
        </w:rPr>
        <w:t xml:space="preserve">» </w:t>
      </w:r>
      <w:r w:rsidRPr="00923086">
        <w:rPr>
          <w:rFonts w:ascii="Times New Roman" w:hAnsi="Times New Roman" w:cs="Times New Roman"/>
          <w:sz w:val="24"/>
          <w:szCs w:val="24"/>
        </w:rPr>
        <w:t>________</w:t>
      </w:r>
      <w:r w:rsidRPr="004D3612">
        <w:rPr>
          <w:rFonts w:ascii="Times New Roman" w:hAnsi="Times New Roman" w:cs="Times New Roman"/>
          <w:sz w:val="24"/>
          <w:szCs w:val="24"/>
        </w:rPr>
        <w:t>____ г.</w:t>
      </w:r>
    </w:p>
    <w:p w14:paraId="23D46982" w14:textId="77777777" w:rsidR="00FD07FB" w:rsidRPr="004D3612" w:rsidRDefault="00FD07FB" w:rsidP="00FD07FB">
      <w:pPr>
        <w:pStyle w:val="ConsNonformat"/>
        <w:widowControl/>
        <w:rPr>
          <w:rFonts w:ascii="Times New Roman" w:hAnsi="Times New Roman" w:cs="Times New Roman"/>
        </w:rPr>
      </w:pPr>
    </w:p>
    <w:p w14:paraId="39600BFE" w14:textId="77777777" w:rsidR="00C94FDC" w:rsidRPr="00254119" w:rsidRDefault="00C94FDC" w:rsidP="00C94FDC">
      <w:pPr>
        <w:rPr>
          <w:rFonts w:ascii="Times New Roman" w:eastAsia="Calibri" w:hAnsi="Times New Roman" w:cs="Times New Roman"/>
          <w:sz w:val="20"/>
          <w:szCs w:val="20"/>
          <w:lang w:val="ru-RU"/>
        </w:rPr>
      </w:pPr>
    </w:p>
    <w:p w14:paraId="34B8DA21" w14:textId="77777777" w:rsidR="00C94FDC" w:rsidRPr="00254119" w:rsidRDefault="00C94FDC" w:rsidP="00C94FDC">
      <w:pPr>
        <w:pStyle w:val="1"/>
        <w:ind w:left="0" w:firstLine="0"/>
        <w:jc w:val="center"/>
        <w:rPr>
          <w:rFonts w:eastAsia="Calibri"/>
          <w:sz w:val="20"/>
          <w:szCs w:val="20"/>
        </w:rPr>
      </w:pPr>
    </w:p>
    <w:p w14:paraId="3294E913" w14:textId="4433B758" w:rsidR="00C94FDC" w:rsidRPr="00FD07FB" w:rsidRDefault="00C94FDC" w:rsidP="00C94FDC">
      <w:pPr>
        <w:pStyle w:val="1"/>
        <w:ind w:left="0" w:firstLine="0"/>
        <w:jc w:val="center"/>
        <w:rPr>
          <w:rFonts w:eastAsia="Calibri"/>
          <w:sz w:val="24"/>
          <w:szCs w:val="24"/>
        </w:rPr>
      </w:pPr>
      <w:r w:rsidRPr="00FD07FB">
        <w:rPr>
          <w:rFonts w:eastAsia="Calibri"/>
          <w:sz w:val="24"/>
          <w:szCs w:val="24"/>
        </w:rPr>
        <w:t xml:space="preserve">Акт </w:t>
      </w:r>
      <w:r w:rsidR="00FD07FB">
        <w:rPr>
          <w:rFonts w:eastAsia="Calibri"/>
          <w:sz w:val="24"/>
          <w:szCs w:val="24"/>
        </w:rPr>
        <w:t>выполненных работ (приемки-сдачи)</w:t>
      </w:r>
    </w:p>
    <w:p w14:paraId="15BE4383" w14:textId="726F0526" w:rsidR="00C94FDC" w:rsidRPr="00FD07FB" w:rsidRDefault="00C94FDC" w:rsidP="00C94FDC">
      <w:pPr>
        <w:tabs>
          <w:tab w:val="left" w:pos="4461"/>
        </w:tabs>
        <w:jc w:val="center"/>
        <w:rPr>
          <w:rFonts w:ascii="Times New Roman" w:eastAsia="Calibri" w:hAnsi="Times New Roman" w:cs="Times New Roman"/>
          <w:lang w:val="ru-RU"/>
        </w:rPr>
      </w:pPr>
      <w:r w:rsidRPr="00FD07FB">
        <w:rPr>
          <w:rFonts w:ascii="Times New Roman" w:eastAsia="Calibri" w:hAnsi="Times New Roman" w:cs="Times New Roman"/>
          <w:b/>
          <w:lang w:val="ru-RU"/>
        </w:rPr>
        <w:t xml:space="preserve">к Договору </w:t>
      </w:r>
      <w:r w:rsidR="00FD07FB">
        <w:rPr>
          <w:rFonts w:ascii="Times New Roman" w:eastAsia="Calibri" w:hAnsi="Times New Roman" w:cs="Times New Roman"/>
          <w:b/>
          <w:lang w:val="ru-RU"/>
        </w:rPr>
        <w:t>об</w:t>
      </w:r>
      <w:r w:rsidRPr="00FD07FB">
        <w:rPr>
          <w:rFonts w:ascii="Times New Roman" w:eastAsia="Calibri" w:hAnsi="Times New Roman" w:cs="Times New Roman"/>
          <w:b/>
          <w:lang w:val="ru-RU"/>
        </w:rPr>
        <w:t xml:space="preserve"> оказани</w:t>
      </w:r>
      <w:r w:rsidR="00FD07FB">
        <w:rPr>
          <w:rFonts w:ascii="Times New Roman" w:eastAsia="Calibri" w:hAnsi="Times New Roman" w:cs="Times New Roman"/>
          <w:b/>
          <w:lang w:val="ru-RU"/>
        </w:rPr>
        <w:t>и</w:t>
      </w:r>
      <w:r w:rsidRPr="00FD07FB">
        <w:rPr>
          <w:rFonts w:ascii="Times New Roman" w:eastAsia="Calibri" w:hAnsi="Times New Roman" w:cs="Times New Roman"/>
          <w:b/>
          <w:lang w:val="ru-RU"/>
        </w:rPr>
        <w:t xml:space="preserve"> услуг</w:t>
      </w:r>
      <w:r w:rsidRPr="00FD07FB">
        <w:rPr>
          <w:rFonts w:ascii="Times New Roman" w:eastAsia="Calibri" w:hAnsi="Times New Roman" w:cs="Times New Roman"/>
          <w:b/>
          <w:u w:val="single"/>
          <w:lang w:val="ru-RU"/>
        </w:rPr>
        <w:t xml:space="preserve"> </w:t>
      </w:r>
      <w:r w:rsidRPr="00FD07FB">
        <w:rPr>
          <w:rFonts w:ascii="Times New Roman" w:eastAsia="Calibri" w:hAnsi="Times New Roman" w:cs="Times New Roman"/>
          <w:lang w:val="ru-RU"/>
        </w:rPr>
        <w:t>№</w:t>
      </w:r>
      <w:r w:rsidRPr="00FD07FB">
        <w:rPr>
          <w:rFonts w:ascii="Times New Roman" w:eastAsia="Calibri" w:hAnsi="Times New Roman" w:cs="Times New Roman"/>
          <w:b/>
          <w:lang w:val="ru-RU"/>
        </w:rPr>
        <w:t xml:space="preserve"> </w:t>
      </w:r>
      <w:r w:rsidR="00FD07FB">
        <w:rPr>
          <w:rFonts w:ascii="Times New Roman" w:eastAsia="Calibri" w:hAnsi="Times New Roman" w:cs="Times New Roman"/>
          <w:b/>
          <w:lang w:val="ru-RU"/>
        </w:rPr>
        <w:t>_________</w:t>
      </w:r>
      <w:r w:rsidRPr="00FD07FB">
        <w:rPr>
          <w:rFonts w:ascii="Times New Roman" w:eastAsia="Calibri" w:hAnsi="Times New Roman" w:cs="Times New Roman"/>
          <w:b/>
          <w:lang w:val="ru-RU"/>
        </w:rPr>
        <w:t xml:space="preserve"> </w:t>
      </w:r>
      <w:r w:rsidRPr="00FD07FB">
        <w:rPr>
          <w:rFonts w:ascii="Times New Roman" w:eastAsia="Calibri" w:hAnsi="Times New Roman" w:cs="Times New Roman"/>
          <w:lang w:val="ru-RU"/>
        </w:rPr>
        <w:t>от «_</w:t>
      </w:r>
      <w:r w:rsidR="00FD07FB">
        <w:rPr>
          <w:rFonts w:ascii="Times New Roman" w:eastAsia="Calibri" w:hAnsi="Times New Roman" w:cs="Times New Roman"/>
          <w:lang w:val="ru-RU"/>
        </w:rPr>
        <w:t>__</w:t>
      </w:r>
      <w:r w:rsidRPr="00FD07FB">
        <w:rPr>
          <w:rFonts w:ascii="Times New Roman" w:eastAsia="Calibri" w:hAnsi="Times New Roman" w:cs="Times New Roman"/>
          <w:lang w:val="ru-RU"/>
        </w:rPr>
        <w:t>_» _______</w:t>
      </w:r>
      <w:r w:rsidR="00FD07FB">
        <w:rPr>
          <w:rFonts w:ascii="Times New Roman" w:eastAsia="Calibri" w:hAnsi="Times New Roman" w:cs="Times New Roman"/>
          <w:lang w:val="ru-RU"/>
        </w:rPr>
        <w:t>__</w:t>
      </w:r>
      <w:r w:rsidRPr="00FD07FB">
        <w:rPr>
          <w:rFonts w:ascii="Times New Roman" w:eastAsia="Calibri" w:hAnsi="Times New Roman" w:cs="Times New Roman"/>
          <w:lang w:val="ru-RU"/>
        </w:rPr>
        <w:t xml:space="preserve"> г</w:t>
      </w:r>
      <w:r w:rsidR="00FD07FB">
        <w:rPr>
          <w:rFonts w:ascii="Times New Roman" w:eastAsia="Calibri" w:hAnsi="Times New Roman" w:cs="Times New Roman"/>
          <w:lang w:val="ru-RU"/>
        </w:rPr>
        <w:t>.</w:t>
      </w:r>
    </w:p>
    <w:p w14:paraId="3F30C89D" w14:textId="77777777" w:rsidR="00C94FDC" w:rsidRPr="00FD07FB" w:rsidRDefault="00C94FDC" w:rsidP="00C94FDC">
      <w:pPr>
        <w:pBdr>
          <w:top w:val="nil"/>
          <w:left w:val="nil"/>
          <w:bottom w:val="nil"/>
          <w:right w:val="nil"/>
          <w:between w:val="nil"/>
        </w:pBdr>
        <w:tabs>
          <w:tab w:val="left" w:pos="2626"/>
          <w:tab w:val="left" w:pos="7989"/>
          <w:tab w:val="left" w:pos="8349"/>
          <w:tab w:val="left" w:pos="9249"/>
        </w:tabs>
        <w:rPr>
          <w:rFonts w:ascii="Times New Roman" w:eastAsia="Calibri" w:hAnsi="Times New Roman" w:cs="Times New Roman"/>
          <w:color w:val="000000"/>
          <w:lang w:val="ru-RU"/>
        </w:rPr>
      </w:pPr>
    </w:p>
    <w:p w14:paraId="4D8D0893" w14:textId="77777777" w:rsidR="00C94FDC" w:rsidRPr="00FD07FB" w:rsidRDefault="00C94FDC" w:rsidP="00C94FDC">
      <w:pPr>
        <w:pBdr>
          <w:top w:val="nil"/>
          <w:left w:val="nil"/>
          <w:bottom w:val="nil"/>
          <w:right w:val="nil"/>
          <w:between w:val="nil"/>
        </w:pBdr>
        <w:tabs>
          <w:tab w:val="left" w:pos="2626"/>
          <w:tab w:val="left" w:pos="7989"/>
          <w:tab w:val="left" w:pos="8349"/>
          <w:tab w:val="left" w:pos="9249"/>
        </w:tabs>
        <w:rPr>
          <w:rFonts w:ascii="Times New Roman" w:eastAsia="Calibri" w:hAnsi="Times New Roman" w:cs="Times New Roman"/>
          <w:color w:val="000000"/>
          <w:lang w:val="ru-RU"/>
        </w:rPr>
      </w:pPr>
    </w:p>
    <w:p w14:paraId="368ECB91" w14:textId="11C7F983" w:rsidR="00C94FDC" w:rsidRPr="00FD07FB" w:rsidRDefault="00C94FDC" w:rsidP="00C94FDC">
      <w:pPr>
        <w:pBdr>
          <w:top w:val="nil"/>
          <w:left w:val="nil"/>
          <w:bottom w:val="nil"/>
          <w:right w:val="nil"/>
          <w:between w:val="nil"/>
        </w:pBdr>
        <w:tabs>
          <w:tab w:val="left" w:pos="2626"/>
          <w:tab w:val="left" w:pos="7989"/>
          <w:tab w:val="left" w:pos="8349"/>
          <w:tab w:val="left" w:pos="9249"/>
        </w:tabs>
        <w:rPr>
          <w:rFonts w:ascii="Times New Roman" w:eastAsia="Calibri" w:hAnsi="Times New Roman" w:cs="Times New Roman"/>
          <w:color w:val="000000"/>
          <w:lang w:val="ru-RU"/>
        </w:rPr>
      </w:pPr>
      <w:r w:rsidRPr="00FD07FB">
        <w:rPr>
          <w:rFonts w:ascii="Times New Roman" w:eastAsia="Calibri" w:hAnsi="Times New Roman" w:cs="Times New Roman"/>
          <w:color w:val="000000"/>
          <w:lang w:val="ru-RU"/>
        </w:rPr>
        <w:t>г. Ташкент</w:t>
      </w:r>
      <w:r w:rsidRPr="00FD07FB">
        <w:rPr>
          <w:rFonts w:ascii="Times New Roman" w:eastAsia="Calibri" w:hAnsi="Times New Roman" w:cs="Times New Roman"/>
          <w:color w:val="000000"/>
          <w:lang w:val="ru-RU"/>
        </w:rPr>
        <w:tab/>
        <w:t xml:space="preserve">                                                                            </w:t>
      </w:r>
      <w:proofErr w:type="gramStart"/>
      <w:r w:rsidRPr="00FD07FB">
        <w:rPr>
          <w:rFonts w:ascii="Times New Roman" w:eastAsia="Calibri" w:hAnsi="Times New Roman" w:cs="Times New Roman"/>
          <w:color w:val="000000"/>
          <w:lang w:val="ru-RU"/>
        </w:rPr>
        <w:t xml:space="preserve">   «</w:t>
      </w:r>
      <w:proofErr w:type="gramEnd"/>
      <w:r w:rsidRPr="00FD07FB">
        <w:rPr>
          <w:rFonts w:ascii="Times New Roman" w:eastAsia="Calibri" w:hAnsi="Times New Roman" w:cs="Times New Roman"/>
          <w:lang w:val="ru-RU"/>
        </w:rPr>
        <w:t>_</w:t>
      </w:r>
      <w:r w:rsidR="00FD07FB">
        <w:rPr>
          <w:rFonts w:ascii="Times New Roman" w:eastAsia="Calibri" w:hAnsi="Times New Roman" w:cs="Times New Roman"/>
          <w:lang w:val="ru-RU"/>
        </w:rPr>
        <w:t>__</w:t>
      </w:r>
      <w:r w:rsidRPr="00FD07FB">
        <w:rPr>
          <w:rFonts w:ascii="Times New Roman" w:eastAsia="Calibri" w:hAnsi="Times New Roman" w:cs="Times New Roman"/>
          <w:lang w:val="ru-RU"/>
        </w:rPr>
        <w:t>_</w:t>
      </w:r>
      <w:r w:rsidRPr="00FD07FB">
        <w:rPr>
          <w:rFonts w:ascii="Times New Roman" w:eastAsia="Calibri" w:hAnsi="Times New Roman" w:cs="Times New Roman"/>
          <w:color w:val="000000"/>
          <w:lang w:val="ru-RU"/>
        </w:rPr>
        <w:t xml:space="preserve">» </w:t>
      </w:r>
      <w:r w:rsidRPr="00FD07FB">
        <w:rPr>
          <w:rFonts w:ascii="Times New Roman" w:eastAsia="Calibri" w:hAnsi="Times New Roman" w:cs="Times New Roman"/>
          <w:lang w:val="ru-RU"/>
        </w:rPr>
        <w:t>_</w:t>
      </w:r>
      <w:r w:rsidR="00FD07FB">
        <w:rPr>
          <w:rFonts w:ascii="Times New Roman" w:eastAsia="Calibri" w:hAnsi="Times New Roman" w:cs="Times New Roman"/>
          <w:lang w:val="ru-RU"/>
        </w:rPr>
        <w:t>_</w:t>
      </w:r>
      <w:r w:rsidRPr="00FD07FB">
        <w:rPr>
          <w:rFonts w:ascii="Times New Roman" w:eastAsia="Calibri" w:hAnsi="Times New Roman" w:cs="Times New Roman"/>
          <w:lang w:val="ru-RU"/>
        </w:rPr>
        <w:t>______</w:t>
      </w:r>
      <w:r w:rsidRPr="00FD07FB">
        <w:rPr>
          <w:rFonts w:ascii="Times New Roman" w:eastAsia="Calibri" w:hAnsi="Times New Roman" w:cs="Times New Roman"/>
          <w:color w:val="000000"/>
          <w:lang w:val="ru-RU"/>
        </w:rPr>
        <w:t xml:space="preserve"> 202</w:t>
      </w:r>
      <w:r w:rsidR="00C61B92" w:rsidRPr="00FD07FB">
        <w:rPr>
          <w:rFonts w:ascii="Times New Roman" w:eastAsia="Calibri" w:hAnsi="Times New Roman" w:cs="Times New Roman"/>
          <w:color w:val="000000"/>
          <w:lang w:val="ru-RU"/>
        </w:rPr>
        <w:t>_</w:t>
      </w:r>
      <w:r w:rsidR="00FD07FB">
        <w:rPr>
          <w:rFonts w:ascii="Times New Roman" w:eastAsia="Calibri" w:hAnsi="Times New Roman" w:cs="Times New Roman"/>
          <w:color w:val="000000"/>
          <w:lang w:val="ru-RU"/>
        </w:rPr>
        <w:t>_</w:t>
      </w:r>
      <w:r w:rsidRPr="00FD07FB">
        <w:rPr>
          <w:rFonts w:ascii="Times New Roman" w:eastAsia="Calibri" w:hAnsi="Times New Roman" w:cs="Times New Roman"/>
          <w:color w:val="000000"/>
          <w:lang w:val="ru-RU"/>
        </w:rPr>
        <w:t xml:space="preserve"> г.</w:t>
      </w:r>
    </w:p>
    <w:p w14:paraId="1F243D30" w14:textId="77777777" w:rsidR="00C94FDC" w:rsidRPr="00FD07FB" w:rsidRDefault="00C94FDC" w:rsidP="00C94FDC">
      <w:pPr>
        <w:pBdr>
          <w:top w:val="nil"/>
          <w:left w:val="nil"/>
          <w:bottom w:val="nil"/>
          <w:right w:val="nil"/>
          <w:between w:val="nil"/>
        </w:pBdr>
        <w:rPr>
          <w:rFonts w:ascii="Times New Roman" w:eastAsia="Calibri" w:hAnsi="Times New Roman" w:cs="Times New Roman"/>
          <w:color w:val="000000"/>
          <w:lang w:val="ru-RU"/>
        </w:rPr>
      </w:pPr>
    </w:p>
    <w:p w14:paraId="4C4C272A" w14:textId="3EB0B65A" w:rsidR="00C94FDC" w:rsidRPr="00FD07FB" w:rsidRDefault="00C94FDC" w:rsidP="00C94FDC">
      <w:pPr>
        <w:pBdr>
          <w:top w:val="nil"/>
          <w:left w:val="nil"/>
          <w:bottom w:val="nil"/>
          <w:right w:val="nil"/>
          <w:between w:val="nil"/>
        </w:pBdr>
        <w:tabs>
          <w:tab w:val="left" w:pos="5524"/>
        </w:tabs>
        <w:jc w:val="both"/>
        <w:rPr>
          <w:rFonts w:ascii="Times New Roman" w:eastAsia="Calibri" w:hAnsi="Times New Roman" w:cs="Times New Roman"/>
          <w:color w:val="000000"/>
          <w:lang w:val="ru-RU"/>
        </w:rPr>
      </w:pPr>
      <w:r w:rsidRPr="00FD07FB">
        <w:rPr>
          <w:rFonts w:ascii="Times New Roman" w:eastAsia="Calibri" w:hAnsi="Times New Roman" w:cs="Times New Roman"/>
          <w:color w:val="000000"/>
          <w:lang w:val="ru-RU"/>
        </w:rPr>
        <w:t xml:space="preserve">Мы, нижеподписавшиеся, </w:t>
      </w:r>
      <w:r w:rsidR="00FD07FB">
        <w:rPr>
          <w:rFonts w:ascii="Times New Roman" w:eastAsia="Calibri" w:hAnsi="Times New Roman" w:cs="Times New Roman"/>
          <w:color w:val="000000"/>
          <w:lang w:val="ru-RU"/>
        </w:rPr>
        <w:t>АКБ «Банк развития бизнеса»</w:t>
      </w:r>
      <w:r w:rsidRPr="00FD07FB">
        <w:rPr>
          <w:rFonts w:ascii="Times New Roman" w:eastAsia="Calibri" w:hAnsi="Times New Roman" w:cs="Times New Roman"/>
          <w:color w:val="000000"/>
          <w:lang w:val="ru-RU"/>
        </w:rPr>
        <w:t>, именуем</w:t>
      </w:r>
      <w:r w:rsidR="00FD07FB">
        <w:rPr>
          <w:rFonts w:ascii="Times New Roman" w:eastAsia="Calibri" w:hAnsi="Times New Roman" w:cs="Times New Roman"/>
          <w:color w:val="000000"/>
          <w:lang w:val="ru-RU"/>
        </w:rPr>
        <w:t>ый</w:t>
      </w:r>
      <w:r w:rsidRPr="00FD07FB">
        <w:rPr>
          <w:rFonts w:ascii="Times New Roman" w:eastAsia="Calibri" w:hAnsi="Times New Roman" w:cs="Times New Roman"/>
          <w:color w:val="000000"/>
          <w:lang w:val="ru-RU"/>
        </w:rPr>
        <w:t xml:space="preserve"> в дальнейшем «Заказчик», в лице ____</w:t>
      </w:r>
      <w:r w:rsidR="00FD07FB">
        <w:rPr>
          <w:rFonts w:ascii="Times New Roman" w:eastAsia="Calibri" w:hAnsi="Times New Roman" w:cs="Times New Roman"/>
          <w:color w:val="000000"/>
          <w:lang w:val="ru-RU"/>
        </w:rPr>
        <w:t>_____________</w:t>
      </w:r>
      <w:r w:rsidRPr="00FD07FB">
        <w:rPr>
          <w:rFonts w:ascii="Times New Roman" w:eastAsia="Calibri" w:hAnsi="Times New Roman" w:cs="Times New Roman"/>
          <w:color w:val="000000"/>
          <w:lang w:val="ru-RU"/>
        </w:rPr>
        <w:t xml:space="preserve">_____, действующего на основании </w:t>
      </w:r>
      <w:r w:rsidR="00FD07FB">
        <w:rPr>
          <w:rFonts w:ascii="Times New Roman" w:eastAsia="Calibri" w:hAnsi="Times New Roman" w:cs="Times New Roman"/>
          <w:color w:val="000000"/>
          <w:lang w:val="ru-RU"/>
        </w:rPr>
        <w:t>Доверенности</w:t>
      </w:r>
      <w:r w:rsidRPr="00FD07FB">
        <w:rPr>
          <w:rFonts w:ascii="Times New Roman" w:eastAsia="Calibri" w:hAnsi="Times New Roman" w:cs="Times New Roman"/>
          <w:color w:val="000000"/>
          <w:lang w:val="ru-RU"/>
        </w:rPr>
        <w:t xml:space="preserve">, с одной стороны и </w:t>
      </w:r>
      <w:r w:rsidR="00C61B92" w:rsidRPr="00FD07FB">
        <w:rPr>
          <w:rFonts w:ascii="Times New Roman" w:eastAsia="Calibri" w:hAnsi="Times New Roman" w:cs="Times New Roman"/>
          <w:color w:val="000000"/>
          <w:lang w:val="ru-RU"/>
        </w:rPr>
        <w:t>____</w:t>
      </w:r>
      <w:r w:rsidR="00FD07FB">
        <w:rPr>
          <w:rFonts w:ascii="Times New Roman" w:eastAsia="Calibri" w:hAnsi="Times New Roman" w:cs="Times New Roman"/>
          <w:color w:val="000000"/>
          <w:lang w:val="ru-RU"/>
        </w:rPr>
        <w:t>____________________________</w:t>
      </w:r>
      <w:r w:rsidR="00C61B92" w:rsidRPr="00FD07FB">
        <w:rPr>
          <w:rFonts w:ascii="Times New Roman" w:eastAsia="Calibri" w:hAnsi="Times New Roman" w:cs="Times New Roman"/>
          <w:color w:val="000000"/>
          <w:lang w:val="ru-RU"/>
        </w:rPr>
        <w:t>__</w:t>
      </w:r>
      <w:r w:rsidRPr="00FD07FB">
        <w:rPr>
          <w:rFonts w:ascii="Times New Roman" w:eastAsia="Calibri" w:hAnsi="Times New Roman" w:cs="Times New Roman"/>
          <w:color w:val="000000"/>
          <w:lang w:val="ru-RU"/>
        </w:rPr>
        <w:t xml:space="preserve">, в лице </w:t>
      </w:r>
      <w:r w:rsidR="00C61B92" w:rsidRPr="00FD07FB">
        <w:rPr>
          <w:rFonts w:ascii="Times New Roman" w:eastAsia="Calibri" w:hAnsi="Times New Roman" w:cs="Times New Roman"/>
          <w:color w:val="000000"/>
          <w:lang w:val="ru-RU"/>
        </w:rPr>
        <w:t>_____</w:t>
      </w:r>
      <w:r w:rsidR="00FD07FB">
        <w:rPr>
          <w:rFonts w:ascii="Times New Roman" w:eastAsia="Calibri" w:hAnsi="Times New Roman" w:cs="Times New Roman"/>
          <w:color w:val="000000"/>
          <w:lang w:val="ru-RU"/>
        </w:rPr>
        <w:t>______</w:t>
      </w:r>
      <w:r w:rsidR="00C61B92" w:rsidRPr="00FD07FB">
        <w:rPr>
          <w:rFonts w:ascii="Times New Roman" w:eastAsia="Calibri" w:hAnsi="Times New Roman" w:cs="Times New Roman"/>
          <w:color w:val="000000"/>
          <w:lang w:val="ru-RU"/>
        </w:rPr>
        <w:t>__________________</w:t>
      </w:r>
      <w:r w:rsidRPr="00FD07FB">
        <w:rPr>
          <w:rFonts w:ascii="Times New Roman" w:eastAsia="Calibri" w:hAnsi="Times New Roman" w:cs="Times New Roman"/>
          <w:color w:val="000000"/>
          <w:lang w:val="ru-RU"/>
        </w:rPr>
        <w:t xml:space="preserve">, действующего на основании </w:t>
      </w:r>
      <w:r w:rsidR="00FD07FB">
        <w:rPr>
          <w:rFonts w:ascii="Times New Roman" w:eastAsia="Calibri" w:hAnsi="Times New Roman" w:cs="Times New Roman"/>
          <w:color w:val="000000"/>
          <w:lang w:val="ru-RU"/>
        </w:rPr>
        <w:t>_______________</w:t>
      </w:r>
      <w:r w:rsidRPr="00FD07FB">
        <w:rPr>
          <w:rFonts w:ascii="Times New Roman" w:eastAsia="Calibri" w:hAnsi="Times New Roman" w:cs="Times New Roman"/>
          <w:color w:val="000000"/>
          <w:lang w:val="ru-RU"/>
        </w:rPr>
        <w:t xml:space="preserve">, именуемое в дальнейшем «Исполнитель», с другой стороны, в соответствии с Договором </w:t>
      </w:r>
      <w:r w:rsidR="00FD07FB">
        <w:rPr>
          <w:rFonts w:ascii="Times New Roman" w:eastAsia="Calibri" w:hAnsi="Times New Roman" w:cs="Times New Roman"/>
          <w:color w:val="000000"/>
          <w:lang w:val="ru-RU"/>
        </w:rPr>
        <w:t>об</w:t>
      </w:r>
      <w:r w:rsidRPr="00FD07FB">
        <w:rPr>
          <w:rFonts w:ascii="Times New Roman" w:eastAsia="Calibri" w:hAnsi="Times New Roman" w:cs="Times New Roman"/>
          <w:color w:val="000000"/>
          <w:lang w:val="ru-RU"/>
        </w:rPr>
        <w:t xml:space="preserve"> оказани</w:t>
      </w:r>
      <w:r w:rsidR="00FD07FB">
        <w:rPr>
          <w:rFonts w:ascii="Times New Roman" w:eastAsia="Calibri" w:hAnsi="Times New Roman" w:cs="Times New Roman"/>
          <w:color w:val="000000"/>
          <w:lang w:val="ru-RU"/>
        </w:rPr>
        <w:t>и</w:t>
      </w:r>
      <w:r w:rsidRPr="00FD07FB">
        <w:rPr>
          <w:rFonts w:ascii="Times New Roman" w:eastAsia="Calibri" w:hAnsi="Times New Roman" w:cs="Times New Roman"/>
          <w:color w:val="000000"/>
          <w:lang w:val="ru-RU"/>
        </w:rPr>
        <w:t xml:space="preserve"> услуг</w:t>
      </w:r>
      <w:r w:rsidR="00FD07FB">
        <w:rPr>
          <w:rFonts w:ascii="Times New Roman" w:eastAsia="Calibri" w:hAnsi="Times New Roman" w:cs="Times New Roman"/>
          <w:color w:val="000000"/>
          <w:lang w:val="ru-RU"/>
        </w:rPr>
        <w:t xml:space="preserve"> </w:t>
      </w:r>
      <w:r w:rsidRPr="00FD07FB">
        <w:rPr>
          <w:rFonts w:ascii="Times New Roman" w:eastAsia="Calibri" w:hAnsi="Times New Roman" w:cs="Times New Roman"/>
          <w:color w:val="000000"/>
          <w:lang w:val="ru-RU"/>
        </w:rPr>
        <w:t>№</w:t>
      </w:r>
      <w:r w:rsidRPr="00FD07FB">
        <w:rPr>
          <w:rFonts w:ascii="Times New Roman" w:eastAsia="Calibri" w:hAnsi="Times New Roman" w:cs="Times New Roman"/>
          <w:b/>
          <w:lang w:val="ru-RU"/>
        </w:rPr>
        <w:t xml:space="preserve"> </w:t>
      </w:r>
      <w:r w:rsidR="00C61B92" w:rsidRPr="00FD07FB">
        <w:rPr>
          <w:rFonts w:ascii="Times New Roman" w:eastAsia="Calibri" w:hAnsi="Times New Roman" w:cs="Times New Roman"/>
          <w:b/>
          <w:lang w:val="ru-RU"/>
        </w:rPr>
        <w:t>_____</w:t>
      </w:r>
      <w:r w:rsidRPr="00FD07FB">
        <w:rPr>
          <w:rFonts w:ascii="Times New Roman" w:eastAsia="Calibri" w:hAnsi="Times New Roman" w:cs="Times New Roman"/>
          <w:b/>
          <w:color w:val="000000"/>
          <w:lang w:val="ru-RU"/>
        </w:rPr>
        <w:t xml:space="preserve"> </w:t>
      </w:r>
      <w:r w:rsidRPr="00FD07FB">
        <w:rPr>
          <w:rFonts w:ascii="Times New Roman" w:eastAsia="Calibri" w:hAnsi="Times New Roman" w:cs="Times New Roman"/>
          <w:color w:val="000000"/>
          <w:lang w:val="ru-RU"/>
        </w:rPr>
        <w:t>от «</w:t>
      </w:r>
      <w:r w:rsidRPr="00FD07FB">
        <w:rPr>
          <w:rFonts w:ascii="Times New Roman" w:eastAsia="Calibri" w:hAnsi="Times New Roman" w:cs="Times New Roman"/>
          <w:lang w:val="ru-RU"/>
        </w:rPr>
        <w:t>_</w:t>
      </w:r>
      <w:r w:rsidR="00FD07FB">
        <w:rPr>
          <w:rFonts w:ascii="Times New Roman" w:eastAsia="Calibri" w:hAnsi="Times New Roman" w:cs="Times New Roman"/>
          <w:lang w:val="ru-RU"/>
        </w:rPr>
        <w:t>__</w:t>
      </w:r>
      <w:r w:rsidRPr="00FD07FB">
        <w:rPr>
          <w:rFonts w:ascii="Times New Roman" w:eastAsia="Calibri" w:hAnsi="Times New Roman" w:cs="Times New Roman"/>
          <w:lang w:val="ru-RU"/>
        </w:rPr>
        <w:t>_</w:t>
      </w:r>
      <w:r w:rsidRPr="00FD07FB">
        <w:rPr>
          <w:rFonts w:ascii="Times New Roman" w:eastAsia="Calibri" w:hAnsi="Times New Roman" w:cs="Times New Roman"/>
          <w:color w:val="000000"/>
          <w:lang w:val="ru-RU"/>
        </w:rPr>
        <w:t xml:space="preserve">» </w:t>
      </w:r>
      <w:r w:rsidRPr="00FD07FB">
        <w:rPr>
          <w:rFonts w:ascii="Times New Roman" w:eastAsia="Calibri" w:hAnsi="Times New Roman" w:cs="Times New Roman"/>
          <w:lang w:val="ru-RU"/>
        </w:rPr>
        <w:t>____</w:t>
      </w:r>
      <w:r w:rsidR="00FD07FB">
        <w:rPr>
          <w:rFonts w:ascii="Times New Roman" w:eastAsia="Calibri" w:hAnsi="Times New Roman" w:cs="Times New Roman"/>
          <w:lang w:val="ru-RU"/>
        </w:rPr>
        <w:t>__</w:t>
      </w:r>
      <w:r w:rsidRPr="00FD07FB">
        <w:rPr>
          <w:rFonts w:ascii="Times New Roman" w:eastAsia="Calibri" w:hAnsi="Times New Roman" w:cs="Times New Roman"/>
          <w:lang w:val="ru-RU"/>
        </w:rPr>
        <w:t>__</w:t>
      </w:r>
      <w:r w:rsidR="00FD07FB">
        <w:rPr>
          <w:rFonts w:ascii="Times New Roman" w:eastAsia="Calibri" w:hAnsi="Times New Roman" w:cs="Times New Roman"/>
          <w:lang w:val="ru-RU"/>
        </w:rPr>
        <w:t>__</w:t>
      </w:r>
      <w:r w:rsidRPr="00FD07FB">
        <w:rPr>
          <w:rFonts w:ascii="Times New Roman" w:eastAsia="Calibri" w:hAnsi="Times New Roman" w:cs="Times New Roman"/>
          <w:color w:val="000000"/>
          <w:lang w:val="ru-RU"/>
        </w:rPr>
        <w:t xml:space="preserve">г. </w:t>
      </w:r>
      <w:r w:rsidR="00FD07FB">
        <w:rPr>
          <w:rFonts w:ascii="Times New Roman" w:eastAsia="Calibri" w:hAnsi="Times New Roman" w:cs="Times New Roman"/>
          <w:color w:val="000000"/>
          <w:lang w:val="ru-RU"/>
        </w:rPr>
        <w:t xml:space="preserve">(далее - Договор) </w:t>
      </w:r>
      <w:r w:rsidRPr="00FD07FB">
        <w:rPr>
          <w:rFonts w:ascii="Times New Roman" w:eastAsia="Calibri" w:hAnsi="Times New Roman" w:cs="Times New Roman"/>
          <w:color w:val="000000"/>
          <w:lang w:val="ru-RU"/>
        </w:rPr>
        <w:t>составили настоящий Акт о нижеследующем:</w:t>
      </w:r>
    </w:p>
    <w:p w14:paraId="20875019" w14:textId="77777777" w:rsidR="00C94FDC" w:rsidRPr="00FD07FB" w:rsidRDefault="00C94FDC" w:rsidP="00C94FDC">
      <w:pPr>
        <w:pBdr>
          <w:top w:val="nil"/>
          <w:left w:val="nil"/>
          <w:bottom w:val="nil"/>
          <w:right w:val="nil"/>
          <w:between w:val="nil"/>
        </w:pBdr>
        <w:rPr>
          <w:rFonts w:ascii="Times New Roman" w:eastAsia="Calibri" w:hAnsi="Times New Roman" w:cs="Times New Roman"/>
          <w:color w:val="000000"/>
          <w:lang w:val="ru-RU"/>
        </w:rPr>
      </w:pPr>
    </w:p>
    <w:p w14:paraId="0218A0C2" w14:textId="1C506C5F" w:rsidR="00C94FDC" w:rsidRPr="00FD07FB" w:rsidRDefault="00C94FDC" w:rsidP="00C94FDC">
      <w:pPr>
        <w:tabs>
          <w:tab w:val="left" w:pos="4461"/>
        </w:tabs>
        <w:rPr>
          <w:rFonts w:ascii="Times New Roman" w:eastAsia="Calibri" w:hAnsi="Times New Roman" w:cs="Times New Roman"/>
          <w:color w:val="000000"/>
          <w:lang w:val="ru-RU"/>
        </w:rPr>
      </w:pPr>
      <w:r w:rsidRPr="00FD07FB">
        <w:rPr>
          <w:rFonts w:ascii="Times New Roman" w:eastAsia="Calibri" w:hAnsi="Times New Roman" w:cs="Times New Roman"/>
          <w:lang w:val="ru-RU"/>
        </w:rPr>
        <w:t>Исполнитель оказал услуги, обозначенные в п. 1.1 Договора,</w:t>
      </w:r>
      <w:r w:rsidRPr="00FD07FB">
        <w:rPr>
          <w:rFonts w:ascii="Times New Roman" w:eastAsia="Calibri" w:hAnsi="Times New Roman" w:cs="Times New Roman"/>
          <w:color w:val="000000"/>
          <w:lang w:val="ru-RU"/>
        </w:rPr>
        <w:t xml:space="preserve"> а именно:</w:t>
      </w:r>
    </w:p>
    <w:p w14:paraId="05DBE582" w14:textId="77777777" w:rsidR="00C94FDC" w:rsidRPr="00FD07FB" w:rsidRDefault="00C94FDC" w:rsidP="00C94FDC">
      <w:pPr>
        <w:pBdr>
          <w:top w:val="nil"/>
          <w:left w:val="nil"/>
          <w:bottom w:val="nil"/>
          <w:right w:val="nil"/>
          <w:between w:val="nil"/>
        </w:pBdr>
        <w:rPr>
          <w:rFonts w:ascii="Times New Roman" w:eastAsia="Calibri" w:hAnsi="Times New Roman" w:cs="Times New Roman"/>
          <w:color w:val="000000"/>
          <w:lang w:val="ru-RU"/>
        </w:rPr>
      </w:pPr>
    </w:p>
    <w:tbl>
      <w:tblPr>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7"/>
        <w:gridCol w:w="5801"/>
        <w:gridCol w:w="1995"/>
        <w:gridCol w:w="1560"/>
      </w:tblGrid>
      <w:tr w:rsidR="00C94FDC" w:rsidRPr="00FD07FB" w14:paraId="625C5E66" w14:textId="77777777" w:rsidTr="00FA3D64">
        <w:trPr>
          <w:trHeight w:val="620"/>
        </w:trPr>
        <w:tc>
          <w:tcPr>
            <w:tcW w:w="567" w:type="dxa"/>
            <w:shd w:val="clear" w:color="auto" w:fill="FFFFFF" w:themeFill="background1"/>
          </w:tcPr>
          <w:p w14:paraId="60005417" w14:textId="35494174" w:rsidR="00C94FDC" w:rsidRPr="00BE0145" w:rsidRDefault="00C94FDC" w:rsidP="00174554">
            <w:pPr>
              <w:pBdr>
                <w:top w:val="nil"/>
                <w:left w:val="nil"/>
                <w:bottom w:val="nil"/>
                <w:right w:val="nil"/>
                <w:between w:val="nil"/>
              </w:pBdr>
              <w:ind w:firstLine="55"/>
              <w:rPr>
                <w:rFonts w:ascii="Times New Roman" w:eastAsia="Calibri" w:hAnsi="Times New Roman" w:cs="Times New Roman"/>
                <w:color w:val="000000"/>
                <w:lang w:val="ru-RU"/>
              </w:rPr>
            </w:pPr>
          </w:p>
        </w:tc>
        <w:tc>
          <w:tcPr>
            <w:tcW w:w="5801" w:type="dxa"/>
            <w:shd w:val="clear" w:color="auto" w:fill="FFFFFF" w:themeFill="background1"/>
          </w:tcPr>
          <w:p w14:paraId="07A6D91B" w14:textId="77777777" w:rsidR="00C94FDC" w:rsidRPr="00BE0145" w:rsidRDefault="00C94FDC" w:rsidP="00174554">
            <w:pPr>
              <w:pBdr>
                <w:top w:val="nil"/>
                <w:left w:val="nil"/>
                <w:bottom w:val="nil"/>
                <w:right w:val="nil"/>
                <w:between w:val="nil"/>
              </w:pBdr>
              <w:rPr>
                <w:rFonts w:ascii="Times New Roman" w:eastAsia="Calibri" w:hAnsi="Times New Roman" w:cs="Times New Roman"/>
                <w:color w:val="000000"/>
                <w:lang w:val="ru-RU"/>
              </w:rPr>
            </w:pPr>
          </w:p>
          <w:p w14:paraId="26E39470"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roofErr w:type="spellStart"/>
            <w:r w:rsidRPr="00FD07FB">
              <w:rPr>
                <w:rFonts w:ascii="Times New Roman" w:eastAsia="Calibri" w:hAnsi="Times New Roman" w:cs="Times New Roman"/>
                <w:color w:val="000000"/>
              </w:rPr>
              <w:t>Наименование</w:t>
            </w:r>
            <w:proofErr w:type="spellEnd"/>
            <w:r w:rsidRPr="00FD07FB">
              <w:rPr>
                <w:rFonts w:ascii="Times New Roman" w:eastAsia="Calibri" w:hAnsi="Times New Roman" w:cs="Times New Roman"/>
                <w:color w:val="000000"/>
              </w:rPr>
              <w:t>.</w:t>
            </w:r>
          </w:p>
        </w:tc>
        <w:tc>
          <w:tcPr>
            <w:tcW w:w="1995" w:type="dxa"/>
            <w:shd w:val="clear" w:color="auto" w:fill="FFFFFF" w:themeFill="background1"/>
          </w:tcPr>
          <w:p w14:paraId="03C245F0"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roofErr w:type="spellStart"/>
            <w:r w:rsidRPr="00FD07FB">
              <w:rPr>
                <w:rFonts w:ascii="Times New Roman" w:eastAsia="Calibri" w:hAnsi="Times New Roman" w:cs="Times New Roman"/>
                <w:color w:val="000000"/>
              </w:rPr>
              <w:t>Факт</w:t>
            </w:r>
            <w:proofErr w:type="spellEnd"/>
          </w:p>
          <w:p w14:paraId="4F01B2F9"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roofErr w:type="spellStart"/>
            <w:r w:rsidRPr="00FD07FB">
              <w:rPr>
                <w:rFonts w:ascii="Times New Roman" w:eastAsia="Calibri" w:hAnsi="Times New Roman" w:cs="Times New Roman"/>
                <w:color w:val="000000"/>
              </w:rPr>
              <w:t>выполнения</w:t>
            </w:r>
            <w:proofErr w:type="spellEnd"/>
            <w:r w:rsidRPr="00FD07FB">
              <w:rPr>
                <w:rFonts w:ascii="Times New Roman" w:eastAsia="Calibri" w:hAnsi="Times New Roman" w:cs="Times New Roman"/>
                <w:color w:val="000000"/>
              </w:rPr>
              <w:t xml:space="preserve"> (</w:t>
            </w:r>
            <w:proofErr w:type="spellStart"/>
            <w:r w:rsidRPr="00FD07FB">
              <w:rPr>
                <w:rFonts w:ascii="Times New Roman" w:eastAsia="Calibri" w:hAnsi="Times New Roman" w:cs="Times New Roman"/>
                <w:color w:val="000000"/>
              </w:rPr>
              <w:t>Да</w:t>
            </w:r>
            <w:proofErr w:type="spellEnd"/>
            <w:r w:rsidRPr="00FD07FB">
              <w:rPr>
                <w:rFonts w:ascii="Times New Roman" w:eastAsia="Calibri" w:hAnsi="Times New Roman" w:cs="Times New Roman"/>
                <w:color w:val="000000"/>
              </w:rPr>
              <w:t>/</w:t>
            </w:r>
            <w:proofErr w:type="spellStart"/>
            <w:r w:rsidRPr="00FD07FB">
              <w:rPr>
                <w:rFonts w:ascii="Times New Roman" w:eastAsia="Calibri" w:hAnsi="Times New Roman" w:cs="Times New Roman"/>
                <w:color w:val="000000"/>
              </w:rPr>
              <w:t>Нет</w:t>
            </w:r>
            <w:proofErr w:type="spellEnd"/>
            <w:r w:rsidRPr="00FD07FB">
              <w:rPr>
                <w:rFonts w:ascii="Times New Roman" w:eastAsia="Calibri" w:hAnsi="Times New Roman" w:cs="Times New Roman"/>
                <w:color w:val="000000"/>
              </w:rPr>
              <w:t>).</w:t>
            </w:r>
          </w:p>
        </w:tc>
        <w:tc>
          <w:tcPr>
            <w:tcW w:w="1560" w:type="dxa"/>
            <w:shd w:val="clear" w:color="auto" w:fill="FFFFFF" w:themeFill="background1"/>
          </w:tcPr>
          <w:p w14:paraId="0F3BC96F" w14:textId="77777777" w:rsidR="00C94FDC" w:rsidRPr="00FD07FB" w:rsidRDefault="00C94FDC" w:rsidP="00174554">
            <w:pPr>
              <w:pBdr>
                <w:top w:val="nil"/>
                <w:left w:val="nil"/>
                <w:bottom w:val="nil"/>
                <w:right w:val="nil"/>
                <w:between w:val="nil"/>
              </w:pBdr>
              <w:rPr>
                <w:rFonts w:ascii="Times New Roman" w:eastAsia="Calibri" w:hAnsi="Times New Roman" w:cs="Times New Roman"/>
                <w:color w:val="000000"/>
              </w:rPr>
            </w:pPr>
          </w:p>
          <w:p w14:paraId="03AB6C0A" w14:textId="6FA186DD"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roofErr w:type="spellStart"/>
            <w:r w:rsidRPr="00FD07FB">
              <w:rPr>
                <w:rFonts w:ascii="Times New Roman" w:eastAsia="Calibri" w:hAnsi="Times New Roman" w:cs="Times New Roman"/>
                <w:color w:val="000000"/>
              </w:rPr>
              <w:t>Примечание</w:t>
            </w:r>
            <w:proofErr w:type="spellEnd"/>
          </w:p>
        </w:tc>
      </w:tr>
      <w:tr w:rsidR="00C94FDC" w:rsidRPr="00FD07FB" w14:paraId="5E7B19CA" w14:textId="77777777" w:rsidTr="00FA3D64">
        <w:trPr>
          <w:trHeight w:val="189"/>
        </w:trPr>
        <w:tc>
          <w:tcPr>
            <w:tcW w:w="567" w:type="dxa"/>
            <w:shd w:val="clear" w:color="auto" w:fill="FFFFFF" w:themeFill="background1"/>
          </w:tcPr>
          <w:p w14:paraId="0C9E53B0"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r w:rsidRPr="00FD07FB">
              <w:rPr>
                <w:rFonts w:ascii="Times New Roman" w:eastAsia="Calibri" w:hAnsi="Times New Roman" w:cs="Times New Roman"/>
                <w:color w:val="000000"/>
              </w:rPr>
              <w:t>1</w:t>
            </w:r>
          </w:p>
        </w:tc>
        <w:tc>
          <w:tcPr>
            <w:tcW w:w="5801" w:type="dxa"/>
            <w:shd w:val="clear" w:color="auto" w:fill="FFFFFF" w:themeFill="background1"/>
          </w:tcPr>
          <w:p w14:paraId="30FD383E" w14:textId="2E06C7E0"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
        </w:tc>
        <w:tc>
          <w:tcPr>
            <w:tcW w:w="1995" w:type="dxa"/>
            <w:shd w:val="clear" w:color="auto" w:fill="FFFFFF" w:themeFill="background1"/>
          </w:tcPr>
          <w:p w14:paraId="7D6369ED" w14:textId="2EE1998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
        </w:tc>
        <w:tc>
          <w:tcPr>
            <w:tcW w:w="1560" w:type="dxa"/>
            <w:shd w:val="clear" w:color="auto" w:fill="FFFFFF" w:themeFill="background1"/>
          </w:tcPr>
          <w:p w14:paraId="69E3AD45" w14:textId="22BFB0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
        </w:tc>
      </w:tr>
      <w:tr w:rsidR="00C94FDC" w:rsidRPr="00FD07FB" w14:paraId="48E9E8F3" w14:textId="77777777" w:rsidTr="00FA3D64">
        <w:trPr>
          <w:trHeight w:val="60"/>
        </w:trPr>
        <w:tc>
          <w:tcPr>
            <w:tcW w:w="567" w:type="dxa"/>
            <w:shd w:val="clear" w:color="auto" w:fill="FFFFFF" w:themeFill="background1"/>
            <w:vAlign w:val="center"/>
          </w:tcPr>
          <w:p w14:paraId="33993F89" w14:textId="23D9774E" w:rsidR="00C94FDC" w:rsidRPr="00FD07FB" w:rsidRDefault="00FD07FB" w:rsidP="00174554">
            <w:pPr>
              <w:pBdr>
                <w:top w:val="nil"/>
                <w:left w:val="nil"/>
                <w:bottom w:val="nil"/>
                <w:right w:val="nil"/>
                <w:between w:val="nil"/>
              </w:pBdr>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2</w:t>
            </w:r>
          </w:p>
        </w:tc>
        <w:tc>
          <w:tcPr>
            <w:tcW w:w="5801" w:type="dxa"/>
            <w:shd w:val="clear" w:color="auto" w:fill="FFFFFF" w:themeFill="background1"/>
          </w:tcPr>
          <w:p w14:paraId="19274CDA" w14:textId="77777777" w:rsidR="00C94FDC" w:rsidRPr="00FD07FB" w:rsidRDefault="00C94FDC" w:rsidP="00174554">
            <w:pPr>
              <w:pBdr>
                <w:top w:val="nil"/>
                <w:left w:val="nil"/>
                <w:bottom w:val="nil"/>
                <w:right w:val="nil"/>
                <w:between w:val="nil"/>
              </w:pBdr>
              <w:rPr>
                <w:rFonts w:ascii="Times New Roman" w:eastAsia="Calibri" w:hAnsi="Times New Roman" w:cs="Times New Roman"/>
                <w:color w:val="000000"/>
              </w:rPr>
            </w:pPr>
          </w:p>
        </w:tc>
        <w:tc>
          <w:tcPr>
            <w:tcW w:w="1995" w:type="dxa"/>
            <w:shd w:val="clear" w:color="auto" w:fill="FFFFFF" w:themeFill="background1"/>
            <w:vAlign w:val="center"/>
          </w:tcPr>
          <w:p w14:paraId="13BC181F"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roofErr w:type="spellStart"/>
            <w:r w:rsidRPr="00FD07FB">
              <w:rPr>
                <w:rFonts w:ascii="Times New Roman" w:eastAsia="Calibri" w:hAnsi="Times New Roman" w:cs="Times New Roman"/>
                <w:color w:val="000000"/>
              </w:rPr>
              <w:t>Да</w:t>
            </w:r>
            <w:proofErr w:type="spellEnd"/>
          </w:p>
        </w:tc>
        <w:tc>
          <w:tcPr>
            <w:tcW w:w="1560" w:type="dxa"/>
            <w:shd w:val="clear" w:color="auto" w:fill="FFFFFF" w:themeFill="background1"/>
            <w:vAlign w:val="center"/>
          </w:tcPr>
          <w:p w14:paraId="31F61755"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
        </w:tc>
      </w:tr>
      <w:tr w:rsidR="00C94FDC" w:rsidRPr="00FD07FB" w14:paraId="17C7484C" w14:textId="77777777" w:rsidTr="00FA3D64">
        <w:trPr>
          <w:trHeight w:val="198"/>
        </w:trPr>
        <w:tc>
          <w:tcPr>
            <w:tcW w:w="567" w:type="dxa"/>
            <w:shd w:val="clear" w:color="auto" w:fill="FFFFFF" w:themeFill="background1"/>
            <w:vAlign w:val="center"/>
          </w:tcPr>
          <w:p w14:paraId="509AA0A5" w14:textId="05B93A86" w:rsidR="00C94FDC" w:rsidRPr="00FD07FB" w:rsidRDefault="00FD07FB" w:rsidP="00174554">
            <w:pPr>
              <w:pBdr>
                <w:top w:val="nil"/>
                <w:left w:val="nil"/>
                <w:bottom w:val="nil"/>
                <w:right w:val="nil"/>
                <w:between w:val="nil"/>
              </w:pBdr>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3</w:t>
            </w:r>
          </w:p>
        </w:tc>
        <w:tc>
          <w:tcPr>
            <w:tcW w:w="5801" w:type="dxa"/>
            <w:shd w:val="clear" w:color="auto" w:fill="FFFFFF" w:themeFill="background1"/>
          </w:tcPr>
          <w:p w14:paraId="5711C922" w14:textId="77777777" w:rsidR="00C94FDC" w:rsidRPr="00FD07FB" w:rsidRDefault="00C94FDC" w:rsidP="00174554">
            <w:pPr>
              <w:pBdr>
                <w:top w:val="nil"/>
                <w:left w:val="nil"/>
                <w:bottom w:val="nil"/>
                <w:right w:val="nil"/>
                <w:between w:val="nil"/>
              </w:pBdr>
              <w:rPr>
                <w:rFonts w:ascii="Times New Roman" w:eastAsia="Calibri" w:hAnsi="Times New Roman" w:cs="Times New Roman"/>
                <w:color w:val="000000"/>
              </w:rPr>
            </w:pPr>
            <w:r w:rsidRPr="00FD07FB">
              <w:rPr>
                <w:rFonts w:ascii="Times New Roman" w:eastAsia="Calibri" w:hAnsi="Times New Roman" w:cs="Times New Roman"/>
                <w:color w:val="000000"/>
              </w:rPr>
              <w:t xml:space="preserve"> </w:t>
            </w:r>
          </w:p>
        </w:tc>
        <w:tc>
          <w:tcPr>
            <w:tcW w:w="1995" w:type="dxa"/>
            <w:shd w:val="clear" w:color="auto" w:fill="FFFFFF" w:themeFill="background1"/>
          </w:tcPr>
          <w:p w14:paraId="605E0C78"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roofErr w:type="spellStart"/>
            <w:r w:rsidRPr="00FD07FB">
              <w:rPr>
                <w:rFonts w:ascii="Times New Roman" w:eastAsia="Calibri" w:hAnsi="Times New Roman" w:cs="Times New Roman"/>
                <w:color w:val="000000"/>
              </w:rPr>
              <w:t>Да</w:t>
            </w:r>
            <w:proofErr w:type="spellEnd"/>
          </w:p>
        </w:tc>
        <w:tc>
          <w:tcPr>
            <w:tcW w:w="1560" w:type="dxa"/>
            <w:shd w:val="clear" w:color="auto" w:fill="FFFFFF" w:themeFill="background1"/>
            <w:vAlign w:val="center"/>
          </w:tcPr>
          <w:p w14:paraId="13113FBF" w14:textId="77777777" w:rsidR="00C94FDC" w:rsidRPr="00FD07FB" w:rsidRDefault="00C94FDC" w:rsidP="00174554">
            <w:pPr>
              <w:pBdr>
                <w:top w:val="nil"/>
                <w:left w:val="nil"/>
                <w:bottom w:val="nil"/>
                <w:right w:val="nil"/>
                <w:between w:val="nil"/>
              </w:pBdr>
              <w:jc w:val="center"/>
              <w:rPr>
                <w:rFonts w:ascii="Times New Roman" w:eastAsia="Calibri" w:hAnsi="Times New Roman" w:cs="Times New Roman"/>
                <w:color w:val="000000"/>
              </w:rPr>
            </w:pPr>
          </w:p>
        </w:tc>
      </w:tr>
    </w:tbl>
    <w:p w14:paraId="532D5124" w14:textId="77777777" w:rsidR="00C94FDC" w:rsidRPr="00FD07FB" w:rsidRDefault="00C94FDC" w:rsidP="00C94FDC">
      <w:pPr>
        <w:pBdr>
          <w:top w:val="nil"/>
          <w:left w:val="nil"/>
          <w:bottom w:val="nil"/>
          <w:right w:val="nil"/>
          <w:between w:val="nil"/>
        </w:pBdr>
        <w:rPr>
          <w:rFonts w:ascii="Times New Roman" w:eastAsia="Calibri" w:hAnsi="Times New Roman" w:cs="Times New Roman"/>
          <w:color w:val="000000"/>
        </w:rPr>
      </w:pPr>
    </w:p>
    <w:p w14:paraId="3F861A4B" w14:textId="77777777" w:rsidR="00FA3D64" w:rsidRPr="00FA3D64" w:rsidRDefault="00FA3D64" w:rsidP="00FA3D64">
      <w:pPr>
        <w:widowControl w:val="0"/>
        <w:numPr>
          <w:ilvl w:val="0"/>
          <w:numId w:val="12"/>
        </w:numPr>
        <w:pBdr>
          <w:top w:val="nil"/>
          <w:left w:val="nil"/>
          <w:bottom w:val="nil"/>
          <w:right w:val="nil"/>
          <w:between w:val="nil"/>
        </w:pBdr>
        <w:tabs>
          <w:tab w:val="left" w:pos="993"/>
          <w:tab w:val="left" w:pos="1765"/>
        </w:tabs>
        <w:suppressAutoHyphens w:val="0"/>
        <w:ind w:left="0" w:firstLine="705"/>
        <w:jc w:val="both"/>
        <w:rPr>
          <w:rFonts w:ascii="Times New Roman" w:hAnsi="Times New Roman" w:cs="Times New Roman"/>
          <w:i/>
          <w:color w:val="000000"/>
          <w:lang w:val="ru-RU"/>
        </w:rPr>
      </w:pPr>
      <w:r>
        <w:rPr>
          <w:rFonts w:ascii="Times New Roman" w:eastAsia="Calibri" w:hAnsi="Times New Roman" w:cs="Times New Roman"/>
          <w:color w:val="000000"/>
          <w:lang w:val="ru-RU"/>
        </w:rPr>
        <w:t xml:space="preserve">Исполнитель подтверждает передачу, а </w:t>
      </w:r>
      <w:r w:rsidR="00C94FDC" w:rsidRPr="00FD07FB">
        <w:rPr>
          <w:rFonts w:ascii="Times New Roman" w:eastAsia="Calibri" w:hAnsi="Times New Roman" w:cs="Times New Roman"/>
          <w:color w:val="000000"/>
          <w:lang w:val="ru-RU"/>
        </w:rPr>
        <w:t>Заказчик</w:t>
      </w:r>
      <w:r>
        <w:rPr>
          <w:rFonts w:ascii="Times New Roman" w:eastAsia="Calibri" w:hAnsi="Times New Roman" w:cs="Times New Roman"/>
          <w:color w:val="000000"/>
          <w:lang w:val="ru-RU"/>
        </w:rPr>
        <w:t xml:space="preserve"> - приемку результатов работ выполненных</w:t>
      </w:r>
      <w:r w:rsidR="00C94FDC" w:rsidRPr="00FD07FB">
        <w:rPr>
          <w:rFonts w:ascii="Times New Roman" w:eastAsia="Calibri" w:hAnsi="Times New Roman" w:cs="Times New Roman"/>
          <w:color w:val="000000"/>
          <w:lang w:val="ru-RU"/>
        </w:rPr>
        <w:t xml:space="preserve"> </w:t>
      </w:r>
      <w:r>
        <w:rPr>
          <w:rFonts w:ascii="Times New Roman" w:eastAsia="Calibri" w:hAnsi="Times New Roman" w:cs="Times New Roman"/>
          <w:color w:val="000000"/>
          <w:lang w:val="ru-RU"/>
        </w:rPr>
        <w:t xml:space="preserve">работ в объемах, предусмотренных настоящим Договором и Техническим заданием Заказчика. </w:t>
      </w:r>
    </w:p>
    <w:p w14:paraId="48ADD7B9" w14:textId="5DE9A15E" w:rsidR="002E2CC9" w:rsidRPr="002E2CC9" w:rsidRDefault="00FA3D64" w:rsidP="002E2CC9">
      <w:pPr>
        <w:widowControl w:val="0"/>
        <w:numPr>
          <w:ilvl w:val="0"/>
          <w:numId w:val="12"/>
        </w:numPr>
        <w:pBdr>
          <w:top w:val="nil"/>
          <w:left w:val="nil"/>
          <w:bottom w:val="nil"/>
          <w:right w:val="nil"/>
          <w:between w:val="nil"/>
        </w:pBdr>
        <w:tabs>
          <w:tab w:val="left" w:pos="993"/>
          <w:tab w:val="left" w:pos="1765"/>
        </w:tabs>
        <w:suppressAutoHyphens w:val="0"/>
        <w:ind w:left="0" w:firstLine="705"/>
        <w:jc w:val="both"/>
        <w:rPr>
          <w:rFonts w:ascii="Times New Roman" w:hAnsi="Times New Roman" w:cs="Times New Roman"/>
          <w:i/>
          <w:color w:val="000000"/>
          <w:lang w:val="ru-RU"/>
        </w:rPr>
      </w:pPr>
      <w:r>
        <w:rPr>
          <w:rFonts w:ascii="Times New Roman" w:eastAsia="Calibri" w:hAnsi="Times New Roman" w:cs="Times New Roman"/>
          <w:color w:val="000000"/>
          <w:lang w:val="ru-RU"/>
        </w:rPr>
        <w:t xml:space="preserve">При приемке результатов работ каких-либо недостатков и/или несоответствий </w:t>
      </w:r>
      <w:r w:rsidR="002E2CC9">
        <w:rPr>
          <w:rFonts w:ascii="Times New Roman" w:eastAsia="Calibri" w:hAnsi="Times New Roman" w:cs="Times New Roman"/>
          <w:color w:val="000000"/>
          <w:lang w:val="ru-RU"/>
        </w:rPr>
        <w:t>качеству не выявлено. Вместе с тем, при выявлении каких-либо недостатков и/</w:t>
      </w:r>
      <w:r w:rsidR="002E2CC9" w:rsidRPr="002E2CC9">
        <w:rPr>
          <w:rFonts w:ascii="Times New Roman" w:eastAsia="Calibri" w:hAnsi="Times New Roman" w:cs="Times New Roman"/>
          <w:color w:val="000000"/>
          <w:lang w:val="ru-RU"/>
        </w:rPr>
        <w:t>или</w:t>
      </w:r>
      <w:r w:rsidR="002E2CC9">
        <w:rPr>
          <w:rFonts w:ascii="Times New Roman" w:eastAsia="Calibri" w:hAnsi="Times New Roman" w:cs="Times New Roman"/>
          <w:color w:val="000000"/>
          <w:lang w:val="ru-RU"/>
        </w:rPr>
        <w:t xml:space="preserve"> </w:t>
      </w:r>
      <w:r w:rsidR="002E2CC9" w:rsidRPr="002E2CC9">
        <w:rPr>
          <w:rFonts w:ascii="Times New Roman" w:eastAsia="Calibri" w:hAnsi="Times New Roman" w:cs="Times New Roman"/>
          <w:color w:val="000000"/>
          <w:lang w:val="ru-RU"/>
        </w:rPr>
        <w:t>несоответствий качеству</w:t>
      </w:r>
      <w:r w:rsidR="002E2CC9">
        <w:rPr>
          <w:rFonts w:ascii="Times New Roman" w:eastAsia="Calibri" w:hAnsi="Times New Roman" w:cs="Times New Roman"/>
          <w:color w:val="000000"/>
          <w:lang w:val="ru-RU"/>
        </w:rPr>
        <w:t xml:space="preserve">, выявленных после приемки-передачи (обнаружение которых во время приемки-передачи не представлялось возможным) Исполнитель обязуется устранить их на условиях, предусмотренных Договором. </w:t>
      </w:r>
    </w:p>
    <w:p w14:paraId="715227E5" w14:textId="1A9D59EC" w:rsidR="00C94FDC" w:rsidRPr="00FA3D64" w:rsidRDefault="00C94FDC" w:rsidP="00FA3D64">
      <w:pPr>
        <w:widowControl w:val="0"/>
        <w:numPr>
          <w:ilvl w:val="0"/>
          <w:numId w:val="12"/>
        </w:numPr>
        <w:pBdr>
          <w:top w:val="nil"/>
          <w:left w:val="nil"/>
          <w:bottom w:val="nil"/>
          <w:right w:val="nil"/>
          <w:between w:val="nil"/>
        </w:pBdr>
        <w:tabs>
          <w:tab w:val="left" w:pos="993"/>
          <w:tab w:val="left" w:pos="1765"/>
        </w:tabs>
        <w:suppressAutoHyphens w:val="0"/>
        <w:ind w:left="0" w:firstLine="705"/>
        <w:jc w:val="both"/>
        <w:rPr>
          <w:rFonts w:ascii="Times New Roman" w:hAnsi="Times New Roman" w:cs="Times New Roman"/>
          <w:i/>
          <w:color w:val="000000"/>
          <w:lang w:val="ru-RU"/>
        </w:rPr>
      </w:pPr>
      <w:r w:rsidRPr="00FA3D64">
        <w:rPr>
          <w:rFonts w:ascii="Times New Roman" w:eastAsia="Calibri" w:hAnsi="Times New Roman" w:cs="Times New Roman"/>
          <w:color w:val="000000"/>
          <w:lang w:val="ru-RU"/>
        </w:rPr>
        <w:t>Настоящий Акт вступает в силу после его подписания сторонами, составлен в двух экземплярах, имеющих равную юридическую силу, один экземпляр для Исполнителя и один экземпляр для Заказчика.</w:t>
      </w:r>
    </w:p>
    <w:p w14:paraId="77D16995" w14:textId="77777777" w:rsidR="00C94FDC" w:rsidRPr="00254119" w:rsidRDefault="00C94FDC" w:rsidP="00C94FDC">
      <w:pPr>
        <w:pBdr>
          <w:top w:val="nil"/>
          <w:left w:val="nil"/>
          <w:bottom w:val="nil"/>
          <w:right w:val="nil"/>
          <w:between w:val="nil"/>
        </w:pBdr>
        <w:rPr>
          <w:rFonts w:ascii="Times New Roman" w:eastAsia="Calibri" w:hAnsi="Times New Roman" w:cs="Times New Roman"/>
          <w:color w:val="000000"/>
          <w:sz w:val="20"/>
          <w:szCs w:val="20"/>
          <w:lang w:val="ru-RU"/>
        </w:rPr>
        <w:sectPr w:rsidR="00C94FDC" w:rsidRPr="00254119" w:rsidSect="00FD07FB">
          <w:pgSz w:w="12240" w:h="15840"/>
          <w:pgMar w:top="1021" w:right="851" w:bottom="1021" w:left="1418" w:header="0" w:footer="1310" w:gutter="0"/>
          <w:pgNumType w:start="1"/>
          <w:cols w:space="720"/>
        </w:sectPr>
      </w:pPr>
    </w:p>
    <w:p w14:paraId="2374F0AF" w14:textId="77777777" w:rsidR="00C61B92" w:rsidRDefault="00C61B92" w:rsidP="00C94FDC">
      <w:pPr>
        <w:pStyle w:val="1"/>
        <w:ind w:left="0" w:firstLine="0"/>
        <w:jc w:val="left"/>
        <w:rPr>
          <w:rFonts w:eastAsia="Calibri"/>
          <w:sz w:val="20"/>
          <w:szCs w:val="20"/>
        </w:rPr>
      </w:pPr>
    </w:p>
    <w:p w14:paraId="37CC80D3" w14:textId="58423C38" w:rsidR="00C94FDC" w:rsidRPr="00254119" w:rsidRDefault="00C94FDC" w:rsidP="006474AA">
      <w:pPr>
        <w:pStyle w:val="1"/>
        <w:ind w:left="567" w:firstLine="0"/>
        <w:jc w:val="left"/>
        <w:rPr>
          <w:rFonts w:eastAsia="Calibri"/>
          <w:sz w:val="20"/>
          <w:szCs w:val="20"/>
        </w:rPr>
      </w:pPr>
      <w:r w:rsidRPr="00254119">
        <w:rPr>
          <w:rFonts w:eastAsia="Calibri"/>
          <w:sz w:val="20"/>
          <w:szCs w:val="20"/>
        </w:rPr>
        <w:t>Заказчик:</w:t>
      </w:r>
    </w:p>
    <w:p w14:paraId="5DE2CE8C" w14:textId="5A0BC21F" w:rsidR="00C94FDC" w:rsidRPr="006474AA" w:rsidRDefault="006474AA" w:rsidP="006474AA">
      <w:pPr>
        <w:pBdr>
          <w:top w:val="nil"/>
          <w:left w:val="nil"/>
          <w:bottom w:val="nil"/>
          <w:right w:val="nil"/>
          <w:between w:val="nil"/>
        </w:pBdr>
        <w:ind w:left="567"/>
        <w:rPr>
          <w:rFonts w:ascii="Times New Roman" w:eastAsia="Calibri" w:hAnsi="Times New Roman" w:cs="Times New Roman"/>
          <w:b/>
          <w:bCs/>
          <w:sz w:val="20"/>
          <w:szCs w:val="20"/>
          <w:lang w:val="ru-RU"/>
        </w:rPr>
      </w:pPr>
      <w:r w:rsidRPr="006474AA">
        <w:rPr>
          <w:rFonts w:ascii="Times New Roman" w:eastAsia="Calibri" w:hAnsi="Times New Roman" w:cs="Times New Roman"/>
          <w:b/>
          <w:bCs/>
          <w:sz w:val="20"/>
          <w:szCs w:val="20"/>
          <w:lang w:val="ru-RU"/>
        </w:rPr>
        <w:t>АКБ «Банк развития бизнеса»</w:t>
      </w:r>
    </w:p>
    <w:p w14:paraId="10230804" w14:textId="2AF73262" w:rsidR="006474AA" w:rsidRDefault="006474AA" w:rsidP="006474AA">
      <w:pPr>
        <w:pBdr>
          <w:top w:val="nil"/>
          <w:left w:val="nil"/>
          <w:bottom w:val="nil"/>
          <w:right w:val="nil"/>
          <w:between w:val="nil"/>
        </w:pBdr>
        <w:ind w:left="567"/>
        <w:rPr>
          <w:rFonts w:ascii="Times New Roman" w:eastAsia="Calibri" w:hAnsi="Times New Roman" w:cs="Times New Roman"/>
          <w:sz w:val="20"/>
          <w:szCs w:val="20"/>
          <w:lang w:val="ru-RU"/>
        </w:rPr>
      </w:pPr>
    </w:p>
    <w:p w14:paraId="6854A487" w14:textId="77777777" w:rsidR="006474AA" w:rsidRPr="00254119" w:rsidRDefault="006474AA" w:rsidP="006474AA">
      <w:pPr>
        <w:pBdr>
          <w:top w:val="nil"/>
          <w:left w:val="nil"/>
          <w:bottom w:val="nil"/>
          <w:right w:val="nil"/>
          <w:between w:val="nil"/>
        </w:pBdr>
        <w:ind w:left="567"/>
        <w:rPr>
          <w:rFonts w:ascii="Times New Roman" w:eastAsia="Calibri" w:hAnsi="Times New Roman" w:cs="Times New Roman"/>
          <w:sz w:val="20"/>
          <w:szCs w:val="20"/>
          <w:lang w:val="ru-RU"/>
        </w:rPr>
      </w:pPr>
    </w:p>
    <w:p w14:paraId="53F4FF88" w14:textId="77777777" w:rsidR="00C61B92" w:rsidRDefault="00C94FDC" w:rsidP="006474AA">
      <w:pPr>
        <w:pStyle w:val="1"/>
        <w:ind w:left="567" w:firstLine="0"/>
        <w:jc w:val="left"/>
      </w:pPr>
      <w:r w:rsidRPr="00254119">
        <w:br w:type="column"/>
      </w:r>
    </w:p>
    <w:p w14:paraId="70D1F0D5" w14:textId="77777777" w:rsidR="00C61B92" w:rsidRDefault="00C61B92" w:rsidP="006474AA">
      <w:pPr>
        <w:pStyle w:val="1"/>
        <w:ind w:left="567" w:firstLine="0"/>
        <w:jc w:val="left"/>
      </w:pPr>
    </w:p>
    <w:p w14:paraId="611AC06D" w14:textId="4019F52B" w:rsidR="00C94FDC" w:rsidRPr="00254119" w:rsidRDefault="00C94FDC" w:rsidP="006474AA">
      <w:pPr>
        <w:pStyle w:val="1"/>
        <w:ind w:left="567" w:firstLine="0"/>
        <w:jc w:val="left"/>
        <w:rPr>
          <w:rFonts w:eastAsia="Calibri"/>
          <w:sz w:val="20"/>
          <w:szCs w:val="20"/>
        </w:rPr>
      </w:pPr>
      <w:r w:rsidRPr="00254119">
        <w:rPr>
          <w:rFonts w:eastAsia="Calibri"/>
          <w:sz w:val="20"/>
          <w:szCs w:val="20"/>
        </w:rPr>
        <w:t>Исполнитель:</w:t>
      </w:r>
    </w:p>
    <w:p w14:paraId="0A1BAEB6" w14:textId="27754016" w:rsidR="00C94FDC" w:rsidRPr="00254119" w:rsidRDefault="00C61B92" w:rsidP="006474AA">
      <w:pPr>
        <w:pBdr>
          <w:top w:val="nil"/>
          <w:left w:val="nil"/>
          <w:bottom w:val="nil"/>
          <w:right w:val="nil"/>
          <w:between w:val="nil"/>
        </w:pBdr>
        <w:ind w:left="567"/>
        <w:rPr>
          <w:rFonts w:ascii="Times New Roman" w:eastAsia="Calibri" w:hAnsi="Times New Roman" w:cs="Times New Roman"/>
          <w:color w:val="000000"/>
          <w:sz w:val="20"/>
          <w:szCs w:val="20"/>
          <w:lang w:val="ru-RU"/>
        </w:rPr>
        <w:sectPr w:rsidR="00C94FDC" w:rsidRPr="00254119" w:rsidSect="00C94FDC">
          <w:type w:val="continuous"/>
          <w:pgSz w:w="12240" w:h="15840"/>
          <w:pgMar w:top="1380" w:right="474" w:bottom="1500" w:left="993" w:header="720" w:footer="720" w:gutter="0"/>
          <w:cols w:num="2" w:space="720" w:equalWidth="0">
            <w:col w:w="5366" w:space="40"/>
            <w:col w:w="5366" w:space="0"/>
          </w:cols>
        </w:sectPr>
      </w:pPr>
      <w:r>
        <w:rPr>
          <w:rFonts w:ascii="Times New Roman" w:eastAsia="Calibri" w:hAnsi="Times New Roman" w:cs="Times New Roman"/>
          <w:color w:val="000000"/>
          <w:sz w:val="20"/>
          <w:szCs w:val="20"/>
          <w:lang w:val="ru-RU"/>
        </w:rPr>
        <w:t>________________________</w:t>
      </w:r>
      <w:r w:rsidR="006474AA">
        <w:rPr>
          <w:rFonts w:ascii="Times New Roman" w:eastAsia="Calibri" w:hAnsi="Times New Roman" w:cs="Times New Roman"/>
          <w:color w:val="000000"/>
          <w:sz w:val="20"/>
          <w:szCs w:val="20"/>
          <w:lang w:val="ru-RU"/>
        </w:rPr>
        <w:t>__</w:t>
      </w:r>
    </w:p>
    <w:p w14:paraId="54E93B96" w14:textId="2638546E" w:rsidR="00C94FDC" w:rsidRPr="00254119" w:rsidRDefault="006474AA" w:rsidP="006474AA">
      <w:pPr>
        <w:pBdr>
          <w:top w:val="nil"/>
          <w:left w:val="nil"/>
          <w:bottom w:val="nil"/>
          <w:right w:val="nil"/>
          <w:between w:val="nil"/>
        </w:pBdr>
        <w:tabs>
          <w:tab w:val="left" w:pos="2901"/>
        </w:tabs>
        <w:ind w:left="567"/>
        <w:rPr>
          <w:rFonts w:ascii="Times New Roman" w:eastAsia="Calibri" w:hAnsi="Times New Roman" w:cs="Times New Roman"/>
          <w:color w:val="000000"/>
          <w:sz w:val="20"/>
          <w:szCs w:val="20"/>
          <w:lang w:val="ru-RU"/>
        </w:rPr>
      </w:pPr>
      <w:r>
        <w:rPr>
          <w:rFonts w:ascii="Times New Roman" w:eastAsia="Calibri" w:hAnsi="Times New Roman" w:cs="Times New Roman"/>
          <w:sz w:val="18"/>
          <w:szCs w:val="18"/>
          <w:lang w:val="ru-RU"/>
        </w:rPr>
        <w:t>__________________________</w:t>
      </w:r>
      <w:r w:rsidR="00C94FDC" w:rsidRPr="00254119">
        <w:rPr>
          <w:rFonts w:ascii="Times New Roman" w:eastAsia="Calibri" w:hAnsi="Times New Roman" w:cs="Times New Roman"/>
          <w:sz w:val="18"/>
          <w:szCs w:val="18"/>
          <w:lang w:val="ru-RU"/>
        </w:rPr>
        <w:t>Ф И.О.</w:t>
      </w:r>
      <w:r w:rsidR="00C94FDC" w:rsidRPr="00254119">
        <w:rPr>
          <w:rFonts w:ascii="Times New Roman" w:eastAsia="Calibri" w:hAnsi="Times New Roman" w:cs="Times New Roman"/>
          <w:color w:val="000000"/>
          <w:sz w:val="20"/>
          <w:szCs w:val="20"/>
          <w:lang w:val="ru-RU"/>
        </w:rPr>
        <w:tab/>
      </w:r>
      <w:r w:rsidR="00C94FDC" w:rsidRPr="00254119">
        <w:rPr>
          <w:rFonts w:ascii="Times New Roman" w:eastAsia="Calibri" w:hAnsi="Times New Roman" w:cs="Times New Roman"/>
          <w:color w:val="000000"/>
          <w:sz w:val="20"/>
          <w:szCs w:val="20"/>
          <w:lang w:val="ru-RU"/>
        </w:rPr>
        <w:tab/>
      </w:r>
      <w:r w:rsidR="00C61B92">
        <w:rPr>
          <w:rFonts w:ascii="Times New Roman" w:eastAsia="Calibri" w:hAnsi="Times New Roman" w:cs="Times New Roman"/>
          <w:color w:val="000000"/>
          <w:sz w:val="20"/>
          <w:szCs w:val="20"/>
          <w:lang w:val="ru-RU"/>
        </w:rPr>
        <w:tab/>
        <w:t xml:space="preserve">        </w:t>
      </w:r>
      <w:r w:rsidR="00C94FDC" w:rsidRPr="00254119">
        <w:rPr>
          <w:rFonts w:ascii="Times New Roman" w:eastAsia="Calibri" w:hAnsi="Times New Roman" w:cs="Times New Roman"/>
          <w:color w:val="000000"/>
          <w:sz w:val="20"/>
          <w:szCs w:val="20"/>
          <w:u w:val="single"/>
          <w:lang w:val="ru-RU"/>
        </w:rPr>
        <w:tab/>
      </w:r>
      <w:r w:rsidR="00C94FDC" w:rsidRPr="00254119">
        <w:rPr>
          <w:rFonts w:ascii="Times New Roman" w:eastAsia="Calibri" w:hAnsi="Times New Roman" w:cs="Times New Roman"/>
          <w:color w:val="000000"/>
          <w:sz w:val="20"/>
          <w:szCs w:val="20"/>
          <w:u w:val="single"/>
          <w:lang w:val="ru-RU"/>
        </w:rPr>
        <w:tab/>
        <w:t xml:space="preserve"> </w:t>
      </w:r>
      <w:r>
        <w:rPr>
          <w:rFonts w:ascii="Times New Roman" w:eastAsia="Calibri" w:hAnsi="Times New Roman" w:cs="Times New Roman"/>
          <w:color w:val="000000"/>
          <w:sz w:val="20"/>
          <w:szCs w:val="20"/>
          <w:u w:val="single"/>
          <w:lang w:val="ru-RU"/>
        </w:rPr>
        <w:t>_______</w:t>
      </w:r>
      <w:r w:rsidR="00C94FDC" w:rsidRPr="00254119">
        <w:rPr>
          <w:rFonts w:ascii="Times New Roman" w:eastAsia="Calibri" w:hAnsi="Times New Roman" w:cs="Times New Roman"/>
          <w:color w:val="000000"/>
          <w:sz w:val="20"/>
          <w:szCs w:val="20"/>
          <w:u w:val="single"/>
          <w:lang w:val="ru-RU"/>
        </w:rPr>
        <w:tab/>
      </w:r>
      <w:r w:rsidR="00C61B92">
        <w:rPr>
          <w:rFonts w:ascii="Times New Roman" w:eastAsia="Calibri" w:hAnsi="Times New Roman" w:cs="Times New Roman"/>
          <w:color w:val="000000"/>
          <w:sz w:val="18"/>
          <w:szCs w:val="18"/>
          <w:lang w:val="ru-RU"/>
        </w:rPr>
        <w:t>Ф.И.О</w:t>
      </w:r>
      <w:r w:rsidR="00C94FDC" w:rsidRPr="00254119">
        <w:rPr>
          <w:rFonts w:ascii="Times New Roman" w:eastAsia="Calibri" w:hAnsi="Times New Roman" w:cs="Times New Roman"/>
          <w:color w:val="000000"/>
          <w:sz w:val="18"/>
          <w:szCs w:val="18"/>
          <w:lang w:val="ru-RU"/>
        </w:rPr>
        <w:t>.</w:t>
      </w:r>
    </w:p>
    <w:p w14:paraId="129FD086" w14:textId="77777777" w:rsidR="00C94FDC" w:rsidRPr="00254119" w:rsidRDefault="00C94FDC" w:rsidP="006474AA">
      <w:pPr>
        <w:pBdr>
          <w:top w:val="nil"/>
          <w:left w:val="nil"/>
          <w:bottom w:val="nil"/>
          <w:right w:val="nil"/>
          <w:between w:val="nil"/>
        </w:pBdr>
        <w:ind w:left="567"/>
        <w:rPr>
          <w:rFonts w:ascii="Times New Roman" w:eastAsia="Calibri" w:hAnsi="Times New Roman" w:cs="Times New Roman"/>
          <w:color w:val="000000"/>
          <w:sz w:val="20"/>
          <w:szCs w:val="20"/>
          <w:lang w:val="ru-RU"/>
        </w:rPr>
      </w:pPr>
    </w:p>
    <w:p w14:paraId="10D46F4F" w14:textId="77777777" w:rsidR="00C94FDC" w:rsidRPr="00254119" w:rsidRDefault="00C94FDC" w:rsidP="006474AA">
      <w:pPr>
        <w:pBdr>
          <w:top w:val="nil"/>
          <w:left w:val="nil"/>
          <w:bottom w:val="nil"/>
          <w:right w:val="nil"/>
          <w:between w:val="nil"/>
        </w:pBdr>
        <w:tabs>
          <w:tab w:val="left" w:pos="5544"/>
        </w:tabs>
        <w:ind w:left="567"/>
        <w:rPr>
          <w:rFonts w:ascii="Times New Roman" w:eastAsia="Calibri" w:hAnsi="Times New Roman" w:cs="Times New Roman"/>
          <w:color w:val="000000"/>
          <w:sz w:val="20"/>
          <w:szCs w:val="20"/>
          <w:lang w:val="ru-RU"/>
        </w:rPr>
      </w:pPr>
      <w:r w:rsidRPr="00254119">
        <w:rPr>
          <w:rFonts w:ascii="Times New Roman" w:eastAsia="Calibri" w:hAnsi="Times New Roman" w:cs="Times New Roman"/>
          <w:color w:val="000000"/>
          <w:sz w:val="20"/>
          <w:szCs w:val="20"/>
          <w:lang w:val="ru-RU"/>
        </w:rPr>
        <w:t>М.П.</w:t>
      </w:r>
      <w:r w:rsidRPr="00254119">
        <w:rPr>
          <w:rFonts w:ascii="Times New Roman" w:eastAsia="Calibri" w:hAnsi="Times New Roman" w:cs="Times New Roman"/>
          <w:color w:val="000000"/>
          <w:sz w:val="20"/>
          <w:szCs w:val="20"/>
          <w:lang w:val="ru-RU"/>
        </w:rPr>
        <w:tab/>
        <w:t>М.П.</w:t>
      </w:r>
    </w:p>
    <w:p w14:paraId="180F4ECB" w14:textId="71B03E6A" w:rsidR="00C94FDC" w:rsidRPr="00C94FDC" w:rsidRDefault="00C94FDC" w:rsidP="00C94FDC">
      <w:pPr>
        <w:pBdr>
          <w:top w:val="nil"/>
          <w:left w:val="nil"/>
          <w:bottom w:val="nil"/>
          <w:right w:val="nil"/>
          <w:between w:val="nil"/>
        </w:pBdr>
        <w:tabs>
          <w:tab w:val="left" w:pos="5544"/>
        </w:tabs>
        <w:rPr>
          <w:rFonts w:ascii="Calibri" w:eastAsia="Calibri" w:hAnsi="Calibri" w:cs="Calibri"/>
          <w:color w:val="000000"/>
          <w:sz w:val="20"/>
          <w:szCs w:val="20"/>
          <w:lang w:val="ru-RU"/>
        </w:rPr>
        <w:sectPr w:rsidR="00C94FDC" w:rsidRPr="00C94FDC" w:rsidSect="00C94FDC">
          <w:type w:val="continuous"/>
          <w:pgSz w:w="12240" w:h="15840"/>
          <w:pgMar w:top="1380" w:right="474" w:bottom="1500" w:left="993" w:header="720" w:footer="720" w:gutter="0"/>
          <w:cols w:space="720"/>
        </w:sectPr>
      </w:pPr>
    </w:p>
    <w:p w14:paraId="06FCC0CE" w14:textId="66C01345" w:rsidR="00C94FDC" w:rsidRPr="00F848C4" w:rsidRDefault="00C94FDC" w:rsidP="006474AA">
      <w:pPr>
        <w:pStyle w:val="a4"/>
        <w:rPr>
          <w:rStyle w:val="a3"/>
          <w:rFonts w:ascii="Times New Roman" w:hAnsi="Times New Roman" w:cs="Times New Roman"/>
          <w:lang w:val="ru-RU"/>
        </w:rPr>
      </w:pPr>
    </w:p>
    <w:sectPr w:rsidR="00C94FDC" w:rsidRPr="00F848C4">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A4E"/>
    <w:multiLevelType w:val="multilevel"/>
    <w:tmpl w:val="8C58AD9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DD72E78"/>
    <w:multiLevelType w:val="multilevel"/>
    <w:tmpl w:val="E1CCEBE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19440D02"/>
    <w:multiLevelType w:val="multilevel"/>
    <w:tmpl w:val="8EEC55AC"/>
    <w:lvl w:ilvl="0">
      <w:start w:val="2"/>
      <w:numFmt w:val="decimal"/>
      <w:lvlText w:val="%1."/>
      <w:lvlJc w:val="left"/>
      <w:pPr>
        <w:ind w:left="360" w:hanging="36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C586B4C"/>
    <w:multiLevelType w:val="multilevel"/>
    <w:tmpl w:val="FDE60D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2CD53055"/>
    <w:multiLevelType w:val="multilevel"/>
    <w:tmpl w:val="EEFA8A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486C0EC9"/>
    <w:multiLevelType w:val="multilevel"/>
    <w:tmpl w:val="747C1F76"/>
    <w:lvl w:ilvl="0">
      <w:start w:val="2"/>
      <w:numFmt w:val="decimal"/>
      <w:lvlText w:val="%1."/>
      <w:lvlJc w:val="left"/>
      <w:pPr>
        <w:ind w:left="880" w:hanging="180"/>
      </w:pPr>
      <w:rPr>
        <w:rFonts w:ascii="Times New Roman" w:eastAsia="Times New Roman" w:hAnsi="Times New Roman" w:cs="Times New Roman"/>
        <w:i w:val="0"/>
        <w:iCs/>
        <w:sz w:val="24"/>
        <w:szCs w:val="24"/>
      </w:rPr>
    </w:lvl>
    <w:lvl w:ilvl="1">
      <w:numFmt w:val="bullet"/>
      <w:lvlText w:val="•"/>
      <w:lvlJc w:val="left"/>
      <w:pPr>
        <w:ind w:left="1960" w:hanging="180"/>
      </w:pPr>
    </w:lvl>
    <w:lvl w:ilvl="2">
      <w:numFmt w:val="bullet"/>
      <w:lvlText w:val="•"/>
      <w:lvlJc w:val="left"/>
      <w:pPr>
        <w:ind w:left="3040" w:hanging="180"/>
      </w:pPr>
    </w:lvl>
    <w:lvl w:ilvl="3">
      <w:numFmt w:val="bullet"/>
      <w:lvlText w:val="•"/>
      <w:lvlJc w:val="left"/>
      <w:pPr>
        <w:ind w:left="4120" w:hanging="180"/>
      </w:pPr>
    </w:lvl>
    <w:lvl w:ilvl="4">
      <w:numFmt w:val="bullet"/>
      <w:lvlText w:val="•"/>
      <w:lvlJc w:val="left"/>
      <w:pPr>
        <w:ind w:left="5200" w:hanging="180"/>
      </w:pPr>
    </w:lvl>
    <w:lvl w:ilvl="5">
      <w:numFmt w:val="bullet"/>
      <w:lvlText w:val="•"/>
      <w:lvlJc w:val="left"/>
      <w:pPr>
        <w:ind w:left="6280" w:hanging="180"/>
      </w:pPr>
    </w:lvl>
    <w:lvl w:ilvl="6">
      <w:numFmt w:val="bullet"/>
      <w:lvlText w:val="•"/>
      <w:lvlJc w:val="left"/>
      <w:pPr>
        <w:ind w:left="7360" w:hanging="180"/>
      </w:pPr>
    </w:lvl>
    <w:lvl w:ilvl="7">
      <w:numFmt w:val="bullet"/>
      <w:lvlText w:val="•"/>
      <w:lvlJc w:val="left"/>
      <w:pPr>
        <w:ind w:left="8440" w:hanging="180"/>
      </w:pPr>
    </w:lvl>
    <w:lvl w:ilvl="8">
      <w:numFmt w:val="bullet"/>
      <w:lvlText w:val="•"/>
      <w:lvlJc w:val="left"/>
      <w:pPr>
        <w:ind w:left="9520" w:hanging="180"/>
      </w:pPr>
    </w:lvl>
  </w:abstractNum>
  <w:abstractNum w:abstractNumId="6" w15:restartNumberingAfterBreak="0">
    <w:nsid w:val="4D52199E"/>
    <w:multiLevelType w:val="multilevel"/>
    <w:tmpl w:val="05C80B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528F76D6"/>
    <w:multiLevelType w:val="multilevel"/>
    <w:tmpl w:val="8FB458F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583700E1"/>
    <w:multiLevelType w:val="multilevel"/>
    <w:tmpl w:val="D18EF4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5E8D7F3A"/>
    <w:multiLevelType w:val="multilevel"/>
    <w:tmpl w:val="611C029C"/>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15:restartNumberingAfterBreak="0">
    <w:nsid w:val="63742EEE"/>
    <w:multiLevelType w:val="multilevel"/>
    <w:tmpl w:val="3170D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2D6030"/>
    <w:multiLevelType w:val="multilevel"/>
    <w:tmpl w:val="D42AEB0A"/>
    <w:lvl w:ilvl="0">
      <w:start w:val="2"/>
      <w:numFmt w:val="decimal"/>
      <w:lvlText w:val="%1."/>
      <w:lvlJc w:val="left"/>
      <w:pPr>
        <w:ind w:left="360" w:hanging="360"/>
      </w:pPr>
      <w:rPr>
        <w:rFonts w:hint="default"/>
      </w:rPr>
    </w:lvl>
    <w:lvl w:ilvl="1">
      <w:start w:val="3"/>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2" w15:restartNumberingAfterBreak="0">
    <w:nsid w:val="77ED0F1A"/>
    <w:multiLevelType w:val="multilevel"/>
    <w:tmpl w:val="1AAC8070"/>
    <w:lvl w:ilvl="0">
      <w:start w:val="2"/>
      <w:numFmt w:val="decimal"/>
      <w:lvlText w:val="%1."/>
      <w:lvlJc w:val="left"/>
      <w:pPr>
        <w:ind w:left="360" w:hanging="360"/>
      </w:pPr>
      <w:rPr>
        <w:rFonts w:hint="default"/>
      </w:rPr>
    </w:lvl>
    <w:lvl w:ilvl="1">
      <w:start w:val="4"/>
      <w:numFmt w:val="decimal"/>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num w:numId="1">
    <w:abstractNumId w:val="3"/>
  </w:num>
  <w:num w:numId="2">
    <w:abstractNumId w:val="9"/>
  </w:num>
  <w:num w:numId="3">
    <w:abstractNumId w:val="4"/>
  </w:num>
  <w:num w:numId="4">
    <w:abstractNumId w:val="6"/>
  </w:num>
  <w:num w:numId="5">
    <w:abstractNumId w:val="8"/>
  </w:num>
  <w:num w:numId="6">
    <w:abstractNumId w:val="1"/>
  </w:num>
  <w:num w:numId="7">
    <w:abstractNumId w:val="0"/>
  </w:num>
  <w:num w:numId="8">
    <w:abstractNumId w:val="10"/>
  </w:num>
  <w:num w:numId="9">
    <w:abstractNumId w:val="11"/>
  </w:num>
  <w:num w:numId="10">
    <w:abstractNumId w:val="12"/>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9B"/>
    <w:rsid w:val="000109EF"/>
    <w:rsid w:val="00017537"/>
    <w:rsid w:val="00045E75"/>
    <w:rsid w:val="00053ED0"/>
    <w:rsid w:val="00081656"/>
    <w:rsid w:val="000F0A82"/>
    <w:rsid w:val="00174554"/>
    <w:rsid w:val="001A4A45"/>
    <w:rsid w:val="00254119"/>
    <w:rsid w:val="002C5E7F"/>
    <w:rsid w:val="002E2CC9"/>
    <w:rsid w:val="00361B0E"/>
    <w:rsid w:val="00370EC3"/>
    <w:rsid w:val="00397D50"/>
    <w:rsid w:val="00424F06"/>
    <w:rsid w:val="004B5E60"/>
    <w:rsid w:val="004D3612"/>
    <w:rsid w:val="004F33B5"/>
    <w:rsid w:val="004F4D9B"/>
    <w:rsid w:val="004F765F"/>
    <w:rsid w:val="00552198"/>
    <w:rsid w:val="00577E48"/>
    <w:rsid w:val="005A2ABA"/>
    <w:rsid w:val="005A6673"/>
    <w:rsid w:val="005B00BE"/>
    <w:rsid w:val="00623D35"/>
    <w:rsid w:val="006474AA"/>
    <w:rsid w:val="006773B9"/>
    <w:rsid w:val="006B1B35"/>
    <w:rsid w:val="006B657A"/>
    <w:rsid w:val="006C5FE1"/>
    <w:rsid w:val="0076793B"/>
    <w:rsid w:val="00774912"/>
    <w:rsid w:val="007C2C76"/>
    <w:rsid w:val="007E5508"/>
    <w:rsid w:val="00827A41"/>
    <w:rsid w:val="00847EDA"/>
    <w:rsid w:val="00923086"/>
    <w:rsid w:val="009261C7"/>
    <w:rsid w:val="00973666"/>
    <w:rsid w:val="00990D87"/>
    <w:rsid w:val="009A31AA"/>
    <w:rsid w:val="009F6527"/>
    <w:rsid w:val="00A029A6"/>
    <w:rsid w:val="00A650EC"/>
    <w:rsid w:val="00B349AA"/>
    <w:rsid w:val="00B74CD8"/>
    <w:rsid w:val="00BD3EF4"/>
    <w:rsid w:val="00BE0145"/>
    <w:rsid w:val="00C13FCD"/>
    <w:rsid w:val="00C46A4C"/>
    <w:rsid w:val="00C52061"/>
    <w:rsid w:val="00C61B92"/>
    <w:rsid w:val="00C94FDC"/>
    <w:rsid w:val="00CC5FD8"/>
    <w:rsid w:val="00CE253F"/>
    <w:rsid w:val="00D3499C"/>
    <w:rsid w:val="00D429FB"/>
    <w:rsid w:val="00DC7F8E"/>
    <w:rsid w:val="00DF492A"/>
    <w:rsid w:val="00EF4C46"/>
    <w:rsid w:val="00F05B66"/>
    <w:rsid w:val="00F43497"/>
    <w:rsid w:val="00F848C4"/>
    <w:rsid w:val="00FA3D64"/>
    <w:rsid w:val="00FD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776F"/>
  <w15:docId w15:val="{2247021F-B1D9-435F-9D9C-BF33371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4FDC"/>
    <w:pPr>
      <w:widowControl w:val="0"/>
      <w:suppressAutoHyphens w:val="0"/>
      <w:ind w:left="1600" w:hanging="720"/>
      <w:jc w:val="both"/>
      <w:outlineLvl w:val="0"/>
    </w:pPr>
    <w:rPr>
      <w:rFonts w:ascii="Times New Roman" w:eastAsia="Times New Roman" w:hAnsi="Times New Roman" w:cs="Times New Roman"/>
      <w:b/>
      <w:kern w:val="0"/>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table" w:styleId="a7">
    <w:name w:val="Table Grid"/>
    <w:basedOn w:val="a1"/>
    <w:uiPriority w:val="39"/>
    <w:rsid w:val="0092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F4C46"/>
    <w:pPr>
      <w:suppressAutoHyphens w:val="0"/>
    </w:pPr>
    <w:rPr>
      <w:rFonts w:cs="Mangal"/>
      <w:szCs w:val="21"/>
    </w:rPr>
  </w:style>
  <w:style w:type="paragraph" w:styleId="a9">
    <w:name w:val="List Paragraph"/>
    <w:basedOn w:val="a"/>
    <w:uiPriority w:val="34"/>
    <w:qFormat/>
    <w:rsid w:val="009A31AA"/>
    <w:pPr>
      <w:suppressAutoHyphens w:val="0"/>
      <w:spacing w:after="160" w:line="259" w:lineRule="auto"/>
      <w:ind w:left="720"/>
      <w:contextualSpacing/>
    </w:pPr>
    <w:rPr>
      <w:rFonts w:asciiTheme="minorHAnsi" w:eastAsiaTheme="minorHAnsi" w:hAnsiTheme="minorHAnsi" w:cstheme="minorBidi"/>
      <w:kern w:val="0"/>
      <w:sz w:val="22"/>
      <w:szCs w:val="22"/>
      <w:lang w:val="ru-RU" w:eastAsia="en-US" w:bidi="ar-SA"/>
    </w:rPr>
  </w:style>
  <w:style w:type="paragraph" w:customStyle="1" w:styleId="ConsNonformat">
    <w:name w:val="ConsNonformat"/>
    <w:rsid w:val="005B00BE"/>
    <w:pPr>
      <w:widowControl w:val="0"/>
      <w:suppressAutoHyphens w:val="0"/>
    </w:pPr>
    <w:rPr>
      <w:rFonts w:ascii="Courier New" w:eastAsia="Times New Roman" w:hAnsi="Courier New" w:cs="Courier New"/>
      <w:kern w:val="0"/>
      <w:sz w:val="22"/>
      <w:szCs w:val="22"/>
      <w:lang w:val="ru-RU" w:eastAsia="ru-RU" w:bidi="ar-SA"/>
    </w:rPr>
  </w:style>
  <w:style w:type="character" w:customStyle="1" w:styleId="10">
    <w:name w:val="Заголовок 1 Знак"/>
    <w:basedOn w:val="a0"/>
    <w:link w:val="1"/>
    <w:uiPriority w:val="9"/>
    <w:rsid w:val="00C94FDC"/>
    <w:rPr>
      <w:rFonts w:ascii="Times New Roman" w:eastAsia="Times New Roman" w:hAnsi="Times New Roman" w:cs="Times New Roman"/>
      <w:b/>
      <w:kern w:val="0"/>
      <w:sz w:val="18"/>
      <w:szCs w:val="18"/>
      <w:lang w:val="ru-RU" w:eastAsia="ru-RU" w:bidi="ar-SA"/>
    </w:rPr>
  </w:style>
  <w:style w:type="paragraph" w:styleId="aa">
    <w:name w:val="Balloon Text"/>
    <w:basedOn w:val="a"/>
    <w:link w:val="ab"/>
    <w:uiPriority w:val="99"/>
    <w:semiHidden/>
    <w:unhideWhenUsed/>
    <w:rsid w:val="00623D35"/>
    <w:rPr>
      <w:rFonts w:ascii="Segoe UI" w:hAnsi="Segoe UI" w:cs="Mangal"/>
      <w:sz w:val="18"/>
      <w:szCs w:val="16"/>
    </w:rPr>
  </w:style>
  <w:style w:type="character" w:customStyle="1" w:styleId="ab">
    <w:name w:val="Текст выноски Знак"/>
    <w:basedOn w:val="a0"/>
    <w:link w:val="aa"/>
    <w:uiPriority w:val="99"/>
    <w:semiHidden/>
    <w:rsid w:val="00623D3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5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G'ayrat Djabbarov</dc:creator>
  <cp:keywords/>
  <dc:description/>
  <cp:lastModifiedBy>Botirov Sharof</cp:lastModifiedBy>
  <cp:revision>8</cp:revision>
  <dcterms:created xsi:type="dcterms:W3CDTF">2024-10-16T06:42:00Z</dcterms:created>
  <dcterms:modified xsi:type="dcterms:W3CDTF">2024-10-29T14:31:00Z</dcterms:modified>
</cp:coreProperties>
</file>